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8E" w:rsidRDefault="00C4778E" w:rsidP="00C4778E">
      <w:pPr>
        <w:spacing w:before="240" w:after="240" w:line="360" w:lineRule="auto"/>
        <w:jc w:val="center"/>
        <w:rPr>
          <w:b/>
          <w:smallCaps/>
        </w:rPr>
      </w:pPr>
      <w:r>
        <w:rPr>
          <w:b/>
          <w:smallCaps/>
        </w:rPr>
        <w:t>государственное бюджетное общеобразовательное учреждение Самарской области средняя общеобразовательная школа № 7 города Похвистнево городского округа Похвистнево Самарской области</w:t>
      </w:r>
    </w:p>
    <w:p w:rsidR="00E54FEC" w:rsidRDefault="00E54FEC" w:rsidP="004334E1">
      <w:pPr>
        <w:pStyle w:val="a3"/>
        <w:spacing w:line="360" w:lineRule="auto"/>
        <w:jc w:val="center"/>
      </w:pPr>
    </w:p>
    <w:p w:rsidR="00E54FEC" w:rsidRDefault="00E54FEC" w:rsidP="004334E1">
      <w:pPr>
        <w:pStyle w:val="a3"/>
        <w:spacing w:line="360" w:lineRule="auto"/>
        <w:jc w:val="center"/>
      </w:pPr>
    </w:p>
    <w:p w:rsidR="00E54FEC" w:rsidRDefault="00E54FEC" w:rsidP="004334E1">
      <w:pPr>
        <w:pStyle w:val="a3"/>
        <w:spacing w:line="360" w:lineRule="auto"/>
        <w:jc w:val="center"/>
      </w:pPr>
    </w:p>
    <w:p w:rsidR="00E54FEC" w:rsidRDefault="00E54FEC" w:rsidP="004334E1">
      <w:pPr>
        <w:pStyle w:val="a3"/>
        <w:spacing w:line="360" w:lineRule="auto"/>
        <w:jc w:val="center"/>
      </w:pPr>
    </w:p>
    <w:p w:rsidR="00E54FEC" w:rsidRDefault="00E54FEC" w:rsidP="004334E1">
      <w:pPr>
        <w:pStyle w:val="a3"/>
        <w:spacing w:line="360" w:lineRule="auto"/>
        <w:jc w:val="center"/>
      </w:pPr>
    </w:p>
    <w:p w:rsidR="00E54FEC" w:rsidRDefault="00E54FEC" w:rsidP="004334E1">
      <w:pPr>
        <w:pStyle w:val="a3"/>
        <w:spacing w:line="360" w:lineRule="auto"/>
        <w:jc w:val="center"/>
      </w:pPr>
    </w:p>
    <w:p w:rsidR="00E54FEC" w:rsidRPr="00DE7864" w:rsidRDefault="00E54FEC" w:rsidP="004334E1">
      <w:pPr>
        <w:pStyle w:val="a3"/>
        <w:spacing w:line="360" w:lineRule="auto"/>
        <w:jc w:val="center"/>
        <w:rPr>
          <w:sz w:val="36"/>
          <w:szCs w:val="36"/>
        </w:rPr>
      </w:pPr>
      <w:r w:rsidRPr="00DE7864">
        <w:rPr>
          <w:sz w:val="32"/>
          <w:szCs w:val="32"/>
        </w:rPr>
        <w:t xml:space="preserve">Анализ </w:t>
      </w:r>
    </w:p>
    <w:p w:rsidR="00E54FEC" w:rsidRPr="00DE7864" w:rsidRDefault="00E54FEC" w:rsidP="004334E1">
      <w:pPr>
        <w:pStyle w:val="a3"/>
        <w:spacing w:line="360" w:lineRule="auto"/>
        <w:jc w:val="center"/>
        <w:rPr>
          <w:sz w:val="36"/>
          <w:szCs w:val="36"/>
        </w:rPr>
      </w:pPr>
      <w:r w:rsidRPr="00DE7864">
        <w:rPr>
          <w:sz w:val="32"/>
          <w:szCs w:val="32"/>
        </w:rPr>
        <w:t>образовательной деятельности</w:t>
      </w:r>
    </w:p>
    <w:p w:rsidR="00C4778E" w:rsidRPr="00DE7864" w:rsidRDefault="00C4778E" w:rsidP="00C47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mallCaps/>
        </w:rPr>
      </w:pPr>
      <w:r w:rsidRPr="00DE7864">
        <w:rPr>
          <w:b/>
          <w:color w:val="000000"/>
          <w:sz w:val="32"/>
          <w:szCs w:val="32"/>
        </w:rPr>
        <w:t xml:space="preserve">ГБОУ СОШ </w:t>
      </w:r>
      <w:r w:rsidRPr="00DE7864">
        <w:rPr>
          <w:b/>
          <w:smallCaps/>
        </w:rPr>
        <w:t>№ 7 города Похвистнево</w:t>
      </w:r>
    </w:p>
    <w:p w:rsidR="00C4778E" w:rsidRPr="00DE7864" w:rsidRDefault="00C4778E" w:rsidP="00C477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mallCaps/>
        </w:rPr>
      </w:pPr>
      <w:r w:rsidRPr="00DE7864">
        <w:rPr>
          <w:b/>
          <w:smallCaps/>
        </w:rPr>
        <w:t xml:space="preserve"> городского округа Похвистнево Самарской области</w:t>
      </w:r>
    </w:p>
    <w:p w:rsidR="00E54FEC" w:rsidRPr="00DE7864" w:rsidRDefault="00E54FEC" w:rsidP="004334E1">
      <w:pPr>
        <w:pStyle w:val="a3"/>
        <w:spacing w:line="360" w:lineRule="auto"/>
        <w:jc w:val="center"/>
      </w:pPr>
      <w:r w:rsidRPr="00DE7864">
        <w:rPr>
          <w:sz w:val="32"/>
          <w:szCs w:val="32"/>
        </w:rPr>
        <w:t>за 202</w:t>
      </w:r>
      <w:r w:rsidR="00C10E79" w:rsidRPr="00DE7864">
        <w:rPr>
          <w:sz w:val="32"/>
          <w:szCs w:val="32"/>
        </w:rPr>
        <w:t>3</w:t>
      </w:r>
      <w:r w:rsidRPr="00DE7864">
        <w:rPr>
          <w:sz w:val="32"/>
          <w:szCs w:val="32"/>
        </w:rPr>
        <w:t>-202</w:t>
      </w:r>
      <w:r w:rsidR="00C10E79" w:rsidRPr="00DE7864">
        <w:rPr>
          <w:sz w:val="32"/>
          <w:szCs w:val="32"/>
        </w:rPr>
        <w:t>4</w:t>
      </w:r>
      <w:r w:rsidRPr="00DE7864">
        <w:rPr>
          <w:sz w:val="32"/>
          <w:szCs w:val="32"/>
        </w:rPr>
        <w:t xml:space="preserve"> учебный год</w:t>
      </w:r>
    </w:p>
    <w:p w:rsidR="00E54FEC" w:rsidRDefault="00E54FEC" w:rsidP="004334E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3C6948" w:rsidRDefault="003C6948" w:rsidP="0001689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3C6948" w:rsidRDefault="003C6948" w:rsidP="004334E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3C6948" w:rsidRDefault="003C6948" w:rsidP="004334E1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:rsidR="00AD4AEE" w:rsidRDefault="00AD4AEE" w:rsidP="00AD4AEE">
      <w:pPr>
        <w:pStyle w:val="Default"/>
        <w:spacing w:line="360" w:lineRule="auto"/>
        <w:ind w:firstLine="708"/>
        <w:jc w:val="center"/>
        <w:rPr>
          <w:b/>
          <w:color w:val="auto"/>
          <w:sz w:val="28"/>
          <w:szCs w:val="28"/>
        </w:rPr>
        <w:sectPr w:rsidR="00AD4AEE" w:rsidSect="003C6948">
          <w:type w:val="continuous"/>
          <w:pgSz w:w="16838" w:h="11906" w:orient="landscape"/>
          <w:pgMar w:top="850" w:right="1134" w:bottom="1701" w:left="709" w:header="708" w:footer="708" w:gutter="0"/>
          <w:cols w:space="708"/>
          <w:docGrid w:linePitch="381"/>
        </w:sectPr>
      </w:pPr>
      <w:r>
        <w:rPr>
          <w:b/>
          <w:color w:val="auto"/>
          <w:sz w:val="28"/>
          <w:szCs w:val="28"/>
        </w:rPr>
        <w:t>202</w:t>
      </w:r>
      <w:r w:rsidR="00C10E79">
        <w:rPr>
          <w:b/>
          <w:color w:val="auto"/>
          <w:sz w:val="28"/>
          <w:szCs w:val="28"/>
        </w:rPr>
        <w:t>4</w:t>
      </w:r>
      <w:r>
        <w:rPr>
          <w:b/>
          <w:color w:val="auto"/>
          <w:sz w:val="28"/>
          <w:szCs w:val="28"/>
        </w:rPr>
        <w:t xml:space="preserve"> год</w:t>
      </w:r>
    </w:p>
    <w:p w:rsidR="00E54FEC" w:rsidRPr="00DF1901" w:rsidRDefault="00E54FEC" w:rsidP="004334E1">
      <w:pPr>
        <w:pStyle w:val="Default"/>
        <w:spacing w:line="360" w:lineRule="auto"/>
        <w:jc w:val="both"/>
        <w:rPr>
          <w:bCs/>
        </w:rPr>
        <w:sectPr w:rsidR="00E54FEC" w:rsidRPr="00DF1901" w:rsidSect="003C6948">
          <w:type w:val="continuous"/>
          <w:pgSz w:w="16838" w:h="11906" w:orient="landscape"/>
          <w:pgMar w:top="850" w:right="1134" w:bottom="1701" w:left="709" w:header="708" w:footer="708" w:gutter="0"/>
          <w:cols w:space="708"/>
          <w:docGrid w:linePitch="381"/>
        </w:sectPr>
      </w:pPr>
    </w:p>
    <w:p w:rsidR="00D95243" w:rsidRDefault="00D32418" w:rsidP="00526E79">
      <w:pPr>
        <w:jc w:val="center"/>
        <w:rPr>
          <w:b/>
          <w:sz w:val="24"/>
          <w:szCs w:val="24"/>
        </w:rPr>
      </w:pPr>
      <w:r w:rsidRPr="000F52BA">
        <w:rPr>
          <w:b/>
          <w:sz w:val="24"/>
          <w:szCs w:val="24"/>
        </w:rPr>
        <w:lastRenderedPageBreak/>
        <w:t xml:space="preserve">Достижение показателей </w:t>
      </w:r>
      <w:r w:rsidR="0040641C" w:rsidRPr="000F52BA">
        <w:rPr>
          <w:b/>
          <w:sz w:val="24"/>
          <w:szCs w:val="24"/>
        </w:rPr>
        <w:t xml:space="preserve">результативности качества работы по </w:t>
      </w:r>
      <w:r w:rsidRPr="000F52BA">
        <w:rPr>
          <w:b/>
          <w:sz w:val="24"/>
          <w:szCs w:val="24"/>
        </w:rPr>
        <w:t xml:space="preserve"> подготовк</w:t>
      </w:r>
      <w:r w:rsidR="0040641C" w:rsidRPr="000F52BA">
        <w:rPr>
          <w:b/>
          <w:sz w:val="24"/>
          <w:szCs w:val="24"/>
        </w:rPr>
        <w:t>е</w:t>
      </w:r>
      <w:r w:rsidRPr="000F52BA">
        <w:rPr>
          <w:b/>
          <w:sz w:val="24"/>
          <w:szCs w:val="24"/>
        </w:rPr>
        <w:t xml:space="preserve"> обучающихся</w:t>
      </w:r>
    </w:p>
    <w:p w:rsidR="00D32418" w:rsidRPr="000F52BA" w:rsidRDefault="002755BE" w:rsidP="000F52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Блок 1. Результативность ВПР.</w:t>
      </w:r>
    </w:p>
    <w:p w:rsidR="00E10F8A" w:rsidRDefault="00E10F8A" w:rsidP="000F52BA">
      <w:pPr>
        <w:tabs>
          <w:tab w:val="left" w:pos="851"/>
        </w:tabs>
        <w:ind w:firstLine="567"/>
        <w:jc w:val="both"/>
        <w:rPr>
          <w:b/>
          <w:i/>
          <w:color w:val="000000"/>
          <w:sz w:val="24"/>
          <w:szCs w:val="24"/>
          <w:lang w:bidi="ru-RU"/>
        </w:rPr>
      </w:pPr>
      <w:r w:rsidRPr="000F52BA">
        <w:rPr>
          <w:b/>
          <w:i/>
          <w:sz w:val="24"/>
          <w:szCs w:val="24"/>
        </w:rPr>
        <w:t>Показатель</w:t>
      </w:r>
      <w:r w:rsidRPr="000F52BA">
        <w:rPr>
          <w:b/>
          <w:i/>
          <w:color w:val="000000"/>
          <w:sz w:val="24"/>
          <w:szCs w:val="24"/>
          <w:lang w:bidi="ru-RU"/>
        </w:rPr>
        <w:t xml:space="preserve"> 1: </w:t>
      </w:r>
      <w:r>
        <w:rPr>
          <w:b/>
          <w:i/>
          <w:color w:val="000000"/>
          <w:sz w:val="24"/>
          <w:szCs w:val="24"/>
          <w:lang w:bidi="ru-RU"/>
        </w:rPr>
        <w:t>д</w:t>
      </w:r>
      <w:r w:rsidRPr="00E10F8A">
        <w:rPr>
          <w:b/>
          <w:i/>
          <w:color w:val="000000"/>
          <w:sz w:val="24"/>
          <w:szCs w:val="24"/>
          <w:lang w:bidi="ru-RU"/>
        </w:rPr>
        <w:t xml:space="preserve">оля участников ВПР 4 класса по математике, русскому языку </w:t>
      </w:r>
      <w:r>
        <w:rPr>
          <w:b/>
          <w:i/>
          <w:color w:val="000000"/>
          <w:sz w:val="24"/>
          <w:szCs w:val="24"/>
          <w:lang w:bidi="ru-RU"/>
        </w:rPr>
        <w:t xml:space="preserve"> и </w:t>
      </w:r>
      <w:r w:rsidRPr="00E10F8A">
        <w:rPr>
          <w:b/>
          <w:i/>
          <w:color w:val="000000"/>
          <w:sz w:val="24"/>
          <w:szCs w:val="24"/>
          <w:lang w:bidi="ru-RU"/>
        </w:rPr>
        <w:t xml:space="preserve">окружающему миру,  преодолевших границу низких результатов, в общей численности участников ВПР 4 класса по </w:t>
      </w:r>
      <w:r>
        <w:rPr>
          <w:b/>
          <w:i/>
          <w:color w:val="000000"/>
          <w:sz w:val="24"/>
          <w:szCs w:val="24"/>
          <w:lang w:bidi="ru-RU"/>
        </w:rPr>
        <w:t>соответствующему предмету.</w:t>
      </w:r>
    </w:p>
    <w:p w:rsidR="00BA4B45" w:rsidRDefault="00EE5DC5" w:rsidP="00526E79">
      <w:pPr>
        <w:ind w:firstLine="567"/>
        <w:jc w:val="both"/>
        <w:rPr>
          <w:i/>
          <w:sz w:val="24"/>
          <w:szCs w:val="24"/>
        </w:rPr>
      </w:pPr>
      <w:r w:rsidRPr="000F52BA">
        <w:rPr>
          <w:i/>
          <w:sz w:val="24"/>
          <w:szCs w:val="24"/>
        </w:rPr>
        <w:t xml:space="preserve">Условия оценивания: </w:t>
      </w:r>
      <w:r>
        <w:rPr>
          <w:i/>
          <w:sz w:val="24"/>
          <w:szCs w:val="24"/>
        </w:rPr>
        <w:t>100% преодолели</w:t>
      </w:r>
      <w:r w:rsidR="00C961D6">
        <w:rPr>
          <w:i/>
          <w:sz w:val="24"/>
          <w:szCs w:val="24"/>
        </w:rPr>
        <w:t xml:space="preserve"> </w:t>
      </w:r>
      <w:r w:rsidR="00C961D6" w:rsidRPr="00C961D6">
        <w:rPr>
          <w:i/>
          <w:sz w:val="24"/>
          <w:szCs w:val="24"/>
        </w:rPr>
        <w:t>границу низких результатов</w:t>
      </w:r>
      <w:r w:rsidRPr="000F52BA">
        <w:rPr>
          <w:i/>
          <w:sz w:val="24"/>
          <w:szCs w:val="24"/>
        </w:rPr>
        <w:t xml:space="preserve"> по одному предмету – </w:t>
      </w:r>
      <w:r>
        <w:rPr>
          <w:i/>
          <w:sz w:val="24"/>
          <w:szCs w:val="24"/>
        </w:rPr>
        <w:t>3</w:t>
      </w:r>
      <w:r w:rsidRPr="000F52BA">
        <w:rPr>
          <w:i/>
          <w:sz w:val="24"/>
          <w:szCs w:val="24"/>
        </w:rPr>
        <w:t xml:space="preserve"> балл</w:t>
      </w:r>
      <w:r>
        <w:rPr>
          <w:i/>
          <w:sz w:val="24"/>
          <w:szCs w:val="24"/>
        </w:rPr>
        <w:t>а</w:t>
      </w:r>
      <w:r w:rsidRPr="000F52BA">
        <w:rPr>
          <w:i/>
          <w:sz w:val="24"/>
          <w:szCs w:val="24"/>
        </w:rPr>
        <w:t xml:space="preserve">; по двум предметам –– </w:t>
      </w:r>
      <w:r>
        <w:rPr>
          <w:i/>
          <w:sz w:val="24"/>
          <w:szCs w:val="24"/>
        </w:rPr>
        <w:t>6</w:t>
      </w:r>
      <w:r w:rsidRPr="000F52BA">
        <w:rPr>
          <w:i/>
          <w:sz w:val="24"/>
          <w:szCs w:val="24"/>
        </w:rPr>
        <w:t xml:space="preserve"> балл</w:t>
      </w:r>
      <w:r>
        <w:rPr>
          <w:i/>
          <w:sz w:val="24"/>
          <w:szCs w:val="24"/>
        </w:rPr>
        <w:t>ов</w:t>
      </w:r>
      <w:r w:rsidRPr="000F52BA">
        <w:rPr>
          <w:i/>
          <w:sz w:val="24"/>
          <w:szCs w:val="24"/>
        </w:rPr>
        <w:t xml:space="preserve">; по трем  предметам – </w:t>
      </w:r>
      <w:r>
        <w:rPr>
          <w:i/>
          <w:sz w:val="24"/>
          <w:szCs w:val="24"/>
        </w:rPr>
        <w:t>9</w:t>
      </w:r>
      <w:r w:rsidRPr="000F52BA">
        <w:rPr>
          <w:i/>
          <w:sz w:val="24"/>
          <w:szCs w:val="24"/>
        </w:rPr>
        <w:t xml:space="preserve"> балл</w:t>
      </w:r>
      <w:r>
        <w:rPr>
          <w:i/>
          <w:sz w:val="24"/>
          <w:szCs w:val="24"/>
        </w:rPr>
        <w:t>ов</w:t>
      </w:r>
      <w:r w:rsidRPr="000F52BA">
        <w:rPr>
          <w:i/>
          <w:sz w:val="24"/>
          <w:szCs w:val="24"/>
        </w:rPr>
        <w:t>.</w:t>
      </w:r>
    </w:p>
    <w:p w:rsidR="004863C3" w:rsidRPr="000F52BA" w:rsidRDefault="004863C3" w:rsidP="00526E79">
      <w:pPr>
        <w:ind w:firstLine="567"/>
        <w:jc w:val="both"/>
        <w:rPr>
          <w:i/>
          <w:sz w:val="24"/>
          <w:szCs w:val="24"/>
        </w:rPr>
      </w:pPr>
    </w:p>
    <w:tbl>
      <w:tblPr>
        <w:tblStyle w:val="a7"/>
        <w:tblW w:w="14978" w:type="dxa"/>
        <w:jc w:val="center"/>
        <w:tblInd w:w="-318" w:type="dxa"/>
        <w:tblLook w:val="04A0" w:firstRow="1" w:lastRow="0" w:firstColumn="1" w:lastColumn="0" w:noHBand="0" w:noVBand="1"/>
      </w:tblPr>
      <w:tblGrid>
        <w:gridCol w:w="776"/>
        <w:gridCol w:w="1210"/>
        <w:gridCol w:w="1559"/>
        <w:gridCol w:w="1559"/>
        <w:gridCol w:w="1559"/>
        <w:gridCol w:w="1560"/>
        <w:gridCol w:w="1559"/>
        <w:gridCol w:w="1459"/>
        <w:gridCol w:w="2031"/>
        <w:gridCol w:w="1706"/>
      </w:tblGrid>
      <w:tr w:rsidR="00BA4B45" w:rsidTr="00F45CB1">
        <w:trPr>
          <w:jc w:val="center"/>
        </w:trPr>
        <w:tc>
          <w:tcPr>
            <w:tcW w:w="776" w:type="dxa"/>
          </w:tcPr>
          <w:p w:rsidR="00BA4B45" w:rsidRPr="00637FCE" w:rsidRDefault="00BA4B45" w:rsidP="009758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10" w:type="dxa"/>
          </w:tcPr>
          <w:p w:rsidR="00BA4B45" w:rsidRPr="00637FCE" w:rsidRDefault="00BA4B45" w:rsidP="009758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>Общее количество участников ВПР по русскому языку</w:t>
            </w:r>
          </w:p>
        </w:tc>
        <w:tc>
          <w:tcPr>
            <w:tcW w:w="1559" w:type="dxa"/>
          </w:tcPr>
          <w:p w:rsidR="00BA4B45" w:rsidRPr="00637FCE" w:rsidRDefault="00BA4B45" w:rsidP="00BA4B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Количество обучающихся 4-х классов, </w:t>
            </w:r>
            <w:r w:rsidRPr="00BA4B45">
              <w:rPr>
                <w:sz w:val="20"/>
                <w:szCs w:val="20"/>
              </w:rPr>
              <w:t>преодолевших границу низких результатов</w:t>
            </w:r>
            <w:r w:rsidRPr="00637FCE">
              <w:rPr>
                <w:sz w:val="20"/>
                <w:szCs w:val="20"/>
              </w:rPr>
              <w:t xml:space="preserve"> по русскому языку</w:t>
            </w:r>
          </w:p>
        </w:tc>
        <w:tc>
          <w:tcPr>
            <w:tcW w:w="1559" w:type="dxa"/>
          </w:tcPr>
          <w:p w:rsidR="00BA4B45" w:rsidRPr="00637FCE" w:rsidRDefault="00BA4B45" w:rsidP="009758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Доля обучающихся 4-х классов, </w:t>
            </w:r>
            <w:r w:rsidRPr="00BA4B45">
              <w:rPr>
                <w:sz w:val="20"/>
                <w:szCs w:val="20"/>
              </w:rPr>
              <w:t>преодолевших границу низких результатов</w:t>
            </w:r>
            <w:r w:rsidRPr="00637FCE">
              <w:rPr>
                <w:sz w:val="20"/>
                <w:szCs w:val="20"/>
              </w:rPr>
              <w:t xml:space="preserve"> по русскому языку</w:t>
            </w:r>
          </w:p>
        </w:tc>
        <w:tc>
          <w:tcPr>
            <w:tcW w:w="1559" w:type="dxa"/>
          </w:tcPr>
          <w:p w:rsidR="00BA4B45" w:rsidRPr="00637FCE" w:rsidRDefault="00BA4B45" w:rsidP="009758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>Общее количество участников ВПР по математике</w:t>
            </w:r>
          </w:p>
        </w:tc>
        <w:tc>
          <w:tcPr>
            <w:tcW w:w="1560" w:type="dxa"/>
          </w:tcPr>
          <w:p w:rsidR="00BA4B45" w:rsidRPr="00637FCE" w:rsidRDefault="00FB4E6B" w:rsidP="00BA4B4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Количество обучающихся 4-х классов, </w:t>
            </w:r>
            <w:r w:rsidRPr="00BA4B45">
              <w:rPr>
                <w:sz w:val="20"/>
                <w:szCs w:val="20"/>
              </w:rPr>
              <w:t>преодолевших границу низких результатов</w:t>
            </w:r>
            <w:r w:rsidRPr="00637FCE">
              <w:rPr>
                <w:sz w:val="20"/>
                <w:szCs w:val="20"/>
              </w:rPr>
              <w:t xml:space="preserve"> </w:t>
            </w:r>
            <w:r w:rsidR="00BA4B45" w:rsidRPr="00637FCE">
              <w:rPr>
                <w:sz w:val="20"/>
                <w:szCs w:val="20"/>
              </w:rPr>
              <w:t>по математике</w:t>
            </w:r>
          </w:p>
        </w:tc>
        <w:tc>
          <w:tcPr>
            <w:tcW w:w="1559" w:type="dxa"/>
          </w:tcPr>
          <w:p w:rsidR="00BA4B45" w:rsidRPr="00637FCE" w:rsidRDefault="00BA4B45" w:rsidP="009758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Доля обучающихся 4-х классов, </w:t>
            </w:r>
            <w:r w:rsidR="00FB4E6B" w:rsidRPr="00BA4B45">
              <w:rPr>
                <w:sz w:val="20"/>
                <w:szCs w:val="20"/>
              </w:rPr>
              <w:t>преодолевших границу низких результатов</w:t>
            </w:r>
            <w:r w:rsidR="00FB4E6B" w:rsidRPr="00637FCE">
              <w:rPr>
                <w:sz w:val="20"/>
                <w:szCs w:val="20"/>
              </w:rPr>
              <w:t xml:space="preserve"> по математике</w:t>
            </w:r>
          </w:p>
        </w:tc>
        <w:tc>
          <w:tcPr>
            <w:tcW w:w="1459" w:type="dxa"/>
          </w:tcPr>
          <w:p w:rsidR="00BA4B45" w:rsidRPr="00637FCE" w:rsidRDefault="00BA4B45" w:rsidP="009758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>Общее количество участников ВПР по окружающему миру</w:t>
            </w:r>
          </w:p>
        </w:tc>
        <w:tc>
          <w:tcPr>
            <w:tcW w:w="2031" w:type="dxa"/>
          </w:tcPr>
          <w:p w:rsidR="00BA4B45" w:rsidRPr="00637FCE" w:rsidRDefault="00BA4B45" w:rsidP="00365093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Количество обучающихся 4-х классов, </w:t>
            </w:r>
            <w:r w:rsidR="00365093" w:rsidRPr="00BA4B45">
              <w:rPr>
                <w:sz w:val="20"/>
                <w:szCs w:val="20"/>
              </w:rPr>
              <w:t>преодолевших границу низких результатов</w:t>
            </w:r>
            <w:r w:rsidR="00365093" w:rsidRPr="00637FCE">
              <w:rPr>
                <w:sz w:val="20"/>
                <w:szCs w:val="20"/>
              </w:rPr>
              <w:t xml:space="preserve"> </w:t>
            </w:r>
            <w:r w:rsidR="00365093">
              <w:rPr>
                <w:sz w:val="20"/>
                <w:szCs w:val="20"/>
              </w:rPr>
              <w:t>по окружающему миру</w:t>
            </w:r>
          </w:p>
        </w:tc>
        <w:tc>
          <w:tcPr>
            <w:tcW w:w="1706" w:type="dxa"/>
          </w:tcPr>
          <w:p w:rsidR="00BA4B45" w:rsidRPr="00637FCE" w:rsidRDefault="00BA4B45" w:rsidP="009758B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Доля обучающихся 4-х классов, </w:t>
            </w:r>
            <w:r w:rsidR="00365093" w:rsidRPr="00BA4B45">
              <w:rPr>
                <w:sz w:val="20"/>
                <w:szCs w:val="20"/>
              </w:rPr>
              <w:t>преодолевших границу низких результатов</w:t>
            </w:r>
            <w:r w:rsidR="00365093" w:rsidRPr="00637FCE">
              <w:rPr>
                <w:sz w:val="20"/>
                <w:szCs w:val="20"/>
              </w:rPr>
              <w:t xml:space="preserve"> </w:t>
            </w:r>
            <w:r w:rsidR="00365093">
              <w:rPr>
                <w:sz w:val="20"/>
                <w:szCs w:val="20"/>
              </w:rPr>
              <w:t>по окружающему миру</w:t>
            </w:r>
          </w:p>
        </w:tc>
      </w:tr>
      <w:tr w:rsidR="00BA4B45" w:rsidTr="00F45CB1">
        <w:trPr>
          <w:jc w:val="center"/>
        </w:trPr>
        <w:tc>
          <w:tcPr>
            <w:tcW w:w="776" w:type="dxa"/>
          </w:tcPr>
          <w:p w:rsidR="00BA4B45" w:rsidRPr="00637FCE" w:rsidRDefault="00BA4B45" w:rsidP="009758BE">
            <w:pPr>
              <w:pStyle w:val="Default"/>
              <w:jc w:val="center"/>
              <w:rPr>
                <w:b/>
                <w:color w:val="auto"/>
              </w:rPr>
            </w:pPr>
            <w:r w:rsidRPr="00637FCE">
              <w:rPr>
                <w:b/>
                <w:color w:val="auto"/>
              </w:rPr>
              <w:t>2023</w:t>
            </w:r>
          </w:p>
        </w:tc>
        <w:tc>
          <w:tcPr>
            <w:tcW w:w="1210" w:type="dxa"/>
          </w:tcPr>
          <w:p w:rsidR="00BA4B45" w:rsidRPr="00CC2C81" w:rsidRDefault="00CC2C81" w:rsidP="009758BE">
            <w:pPr>
              <w:pStyle w:val="Default"/>
              <w:jc w:val="center"/>
              <w:rPr>
                <w:color w:val="auto"/>
              </w:rPr>
            </w:pPr>
            <w:r w:rsidRPr="00CC2C81">
              <w:rPr>
                <w:color w:val="auto"/>
              </w:rPr>
              <w:t>21</w:t>
            </w:r>
          </w:p>
        </w:tc>
        <w:tc>
          <w:tcPr>
            <w:tcW w:w="1559" w:type="dxa"/>
          </w:tcPr>
          <w:p w:rsidR="00BA4B45" w:rsidRPr="00CC2C81" w:rsidRDefault="00CC2C81" w:rsidP="009758BE">
            <w:pPr>
              <w:pStyle w:val="Default"/>
              <w:jc w:val="center"/>
              <w:rPr>
                <w:color w:val="auto"/>
              </w:rPr>
            </w:pPr>
            <w:r w:rsidRPr="00CC2C81">
              <w:rPr>
                <w:color w:val="auto"/>
              </w:rPr>
              <w:t>20</w:t>
            </w:r>
          </w:p>
        </w:tc>
        <w:tc>
          <w:tcPr>
            <w:tcW w:w="1559" w:type="dxa"/>
          </w:tcPr>
          <w:p w:rsidR="00BA4B45" w:rsidRPr="00CC2C81" w:rsidRDefault="00CC2C81" w:rsidP="009758BE">
            <w:pPr>
              <w:pStyle w:val="Default"/>
              <w:jc w:val="center"/>
              <w:rPr>
                <w:color w:val="auto"/>
              </w:rPr>
            </w:pPr>
            <w:r w:rsidRPr="00CC2C81">
              <w:rPr>
                <w:color w:val="auto"/>
              </w:rPr>
              <w:t>95%</w:t>
            </w:r>
          </w:p>
        </w:tc>
        <w:tc>
          <w:tcPr>
            <w:tcW w:w="1559" w:type="dxa"/>
          </w:tcPr>
          <w:p w:rsidR="00BA4B45" w:rsidRPr="00CC2C81" w:rsidRDefault="00CC2C81" w:rsidP="009758BE">
            <w:pPr>
              <w:pStyle w:val="Default"/>
              <w:jc w:val="center"/>
              <w:rPr>
                <w:color w:val="auto"/>
              </w:rPr>
            </w:pPr>
            <w:r w:rsidRPr="00CC2C81">
              <w:rPr>
                <w:color w:val="auto"/>
              </w:rPr>
              <w:t>21</w:t>
            </w:r>
          </w:p>
        </w:tc>
        <w:tc>
          <w:tcPr>
            <w:tcW w:w="1560" w:type="dxa"/>
          </w:tcPr>
          <w:p w:rsidR="00BA4B45" w:rsidRPr="00CC2C81" w:rsidRDefault="00CC2C81" w:rsidP="009758BE">
            <w:pPr>
              <w:pStyle w:val="Default"/>
              <w:jc w:val="center"/>
              <w:rPr>
                <w:color w:val="auto"/>
              </w:rPr>
            </w:pPr>
            <w:r w:rsidRPr="00CC2C81">
              <w:rPr>
                <w:color w:val="auto"/>
              </w:rPr>
              <w:t>21</w:t>
            </w:r>
          </w:p>
        </w:tc>
        <w:tc>
          <w:tcPr>
            <w:tcW w:w="1559" w:type="dxa"/>
          </w:tcPr>
          <w:p w:rsidR="00BA4B45" w:rsidRPr="00CC2C81" w:rsidRDefault="00CC2C81" w:rsidP="009758BE">
            <w:pPr>
              <w:pStyle w:val="Default"/>
              <w:jc w:val="center"/>
              <w:rPr>
                <w:color w:val="auto"/>
              </w:rPr>
            </w:pPr>
            <w:r w:rsidRPr="00CC2C81">
              <w:rPr>
                <w:color w:val="auto"/>
              </w:rPr>
              <w:t>100%</w:t>
            </w:r>
          </w:p>
        </w:tc>
        <w:tc>
          <w:tcPr>
            <w:tcW w:w="1459" w:type="dxa"/>
          </w:tcPr>
          <w:p w:rsidR="00BA4B45" w:rsidRPr="00CC2C81" w:rsidRDefault="00CC2C81" w:rsidP="009758BE">
            <w:pPr>
              <w:pStyle w:val="Default"/>
              <w:jc w:val="center"/>
              <w:rPr>
                <w:color w:val="auto"/>
              </w:rPr>
            </w:pPr>
            <w:r w:rsidRPr="00CC2C81">
              <w:rPr>
                <w:color w:val="auto"/>
              </w:rPr>
              <w:t>21</w:t>
            </w:r>
          </w:p>
        </w:tc>
        <w:tc>
          <w:tcPr>
            <w:tcW w:w="2031" w:type="dxa"/>
          </w:tcPr>
          <w:p w:rsidR="00BA4B45" w:rsidRPr="00CC2C81" w:rsidRDefault="00CC2C81" w:rsidP="009758BE">
            <w:pPr>
              <w:pStyle w:val="Default"/>
              <w:jc w:val="center"/>
              <w:rPr>
                <w:color w:val="auto"/>
              </w:rPr>
            </w:pPr>
            <w:r w:rsidRPr="00CC2C81">
              <w:rPr>
                <w:color w:val="auto"/>
              </w:rPr>
              <w:t>21</w:t>
            </w:r>
          </w:p>
        </w:tc>
        <w:tc>
          <w:tcPr>
            <w:tcW w:w="1706" w:type="dxa"/>
          </w:tcPr>
          <w:p w:rsidR="00BA4B45" w:rsidRPr="00CC2C81" w:rsidRDefault="00CC2C81" w:rsidP="009758BE">
            <w:pPr>
              <w:pStyle w:val="Default"/>
              <w:jc w:val="center"/>
              <w:rPr>
                <w:color w:val="auto"/>
              </w:rPr>
            </w:pPr>
            <w:r w:rsidRPr="00CC2C81">
              <w:rPr>
                <w:color w:val="auto"/>
              </w:rPr>
              <w:t>100%</w:t>
            </w:r>
          </w:p>
        </w:tc>
      </w:tr>
      <w:tr w:rsidR="00BA4B45" w:rsidTr="00F45CB1">
        <w:trPr>
          <w:jc w:val="center"/>
        </w:trPr>
        <w:tc>
          <w:tcPr>
            <w:tcW w:w="776" w:type="dxa"/>
          </w:tcPr>
          <w:p w:rsidR="00BA4B45" w:rsidRPr="00637FCE" w:rsidRDefault="00BA4B45" w:rsidP="009758BE">
            <w:pPr>
              <w:pStyle w:val="Default"/>
              <w:jc w:val="center"/>
              <w:rPr>
                <w:b/>
                <w:color w:val="auto"/>
              </w:rPr>
            </w:pPr>
            <w:r w:rsidRPr="00637FCE">
              <w:rPr>
                <w:b/>
                <w:color w:val="auto"/>
              </w:rPr>
              <w:t>2024</w:t>
            </w:r>
          </w:p>
        </w:tc>
        <w:tc>
          <w:tcPr>
            <w:tcW w:w="1210" w:type="dxa"/>
          </w:tcPr>
          <w:p w:rsidR="00BA4B45" w:rsidRPr="009153B2" w:rsidRDefault="0041441F" w:rsidP="009758BE">
            <w:pPr>
              <w:pStyle w:val="Default"/>
              <w:jc w:val="center"/>
              <w:rPr>
                <w:color w:val="auto"/>
              </w:rPr>
            </w:pPr>
            <w:r w:rsidRPr="009153B2">
              <w:rPr>
                <w:color w:val="auto"/>
              </w:rPr>
              <w:t>25</w:t>
            </w:r>
          </w:p>
        </w:tc>
        <w:tc>
          <w:tcPr>
            <w:tcW w:w="1559" w:type="dxa"/>
          </w:tcPr>
          <w:p w:rsidR="00BA4B45" w:rsidRPr="009153B2" w:rsidRDefault="008479C0" w:rsidP="00CC2C8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1559" w:type="dxa"/>
          </w:tcPr>
          <w:p w:rsidR="00BA4B45" w:rsidRPr="009153B2" w:rsidRDefault="008479C0" w:rsidP="009758B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88</w:t>
            </w:r>
            <w:r w:rsidR="009153B2" w:rsidRPr="009153B2">
              <w:rPr>
                <w:color w:val="auto"/>
              </w:rPr>
              <w:t>%</w:t>
            </w:r>
          </w:p>
        </w:tc>
        <w:tc>
          <w:tcPr>
            <w:tcW w:w="1559" w:type="dxa"/>
          </w:tcPr>
          <w:p w:rsidR="00BA4B45" w:rsidRPr="009153B2" w:rsidRDefault="00B5714B" w:rsidP="009758B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560" w:type="dxa"/>
          </w:tcPr>
          <w:p w:rsidR="00BA4B45" w:rsidRPr="009153B2" w:rsidRDefault="00B5714B" w:rsidP="009758B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1559" w:type="dxa"/>
          </w:tcPr>
          <w:p w:rsidR="00BA4B45" w:rsidRPr="009153B2" w:rsidRDefault="00B5714B" w:rsidP="009758B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96%</w:t>
            </w:r>
          </w:p>
        </w:tc>
        <w:tc>
          <w:tcPr>
            <w:tcW w:w="1459" w:type="dxa"/>
          </w:tcPr>
          <w:p w:rsidR="00BA4B45" w:rsidRPr="009153B2" w:rsidRDefault="00B5714B" w:rsidP="009758B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2031" w:type="dxa"/>
          </w:tcPr>
          <w:p w:rsidR="00BA4B45" w:rsidRPr="009153B2" w:rsidRDefault="00B5714B" w:rsidP="009758B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706" w:type="dxa"/>
          </w:tcPr>
          <w:p w:rsidR="00BA4B45" w:rsidRPr="009153B2" w:rsidRDefault="00B5714B" w:rsidP="009758B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</w:tr>
    </w:tbl>
    <w:p w:rsidR="00643702" w:rsidRPr="000F52BA" w:rsidRDefault="00643702" w:rsidP="00643702">
      <w:pPr>
        <w:shd w:val="clear" w:color="auto" w:fill="FFFFFF" w:themeFill="background1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 w:rsidRPr="00526E79">
        <w:rPr>
          <w:b/>
          <w:sz w:val="24"/>
          <w:szCs w:val="24"/>
          <w:lang w:bidi="ru-RU"/>
        </w:rPr>
        <w:t>Вывод:</w:t>
      </w:r>
      <w:r w:rsidRPr="000F52BA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д</w:t>
      </w:r>
      <w:r w:rsidRPr="00643702">
        <w:rPr>
          <w:color w:val="000000"/>
          <w:sz w:val="24"/>
          <w:szCs w:val="24"/>
          <w:lang w:bidi="ru-RU"/>
        </w:rPr>
        <w:t xml:space="preserve">оля обучающихся 4-х </w:t>
      </w:r>
      <w:proofErr w:type="gramStart"/>
      <w:r w:rsidRPr="00643702">
        <w:rPr>
          <w:color w:val="000000"/>
          <w:sz w:val="24"/>
          <w:szCs w:val="24"/>
          <w:lang w:bidi="ru-RU"/>
        </w:rPr>
        <w:t>классов, преодолевших границу низких результатов</w:t>
      </w:r>
      <w:r w:rsidRPr="000F52BA">
        <w:rPr>
          <w:color w:val="000000"/>
          <w:sz w:val="24"/>
          <w:szCs w:val="24"/>
          <w:lang w:bidi="ru-RU"/>
        </w:rPr>
        <w:t xml:space="preserve"> по математике составил</w:t>
      </w:r>
      <w:r>
        <w:rPr>
          <w:color w:val="000000"/>
          <w:sz w:val="24"/>
          <w:szCs w:val="24"/>
          <w:lang w:bidi="ru-RU"/>
        </w:rPr>
        <w:t>а</w:t>
      </w:r>
      <w:proofErr w:type="gramEnd"/>
      <w:r w:rsidRPr="000F52BA">
        <w:rPr>
          <w:color w:val="000000"/>
          <w:sz w:val="24"/>
          <w:szCs w:val="24"/>
          <w:lang w:bidi="ru-RU"/>
        </w:rPr>
        <w:t xml:space="preserve"> - _</w:t>
      </w:r>
      <w:r w:rsidR="005E14B6">
        <w:rPr>
          <w:color w:val="000000"/>
          <w:sz w:val="24"/>
          <w:szCs w:val="24"/>
          <w:lang w:bidi="ru-RU"/>
        </w:rPr>
        <w:t>96</w:t>
      </w:r>
      <w:r w:rsidRPr="000F52BA">
        <w:rPr>
          <w:color w:val="000000"/>
          <w:sz w:val="24"/>
          <w:szCs w:val="24"/>
          <w:lang w:bidi="ru-RU"/>
        </w:rPr>
        <w:t>__%, по русскому языку - _</w:t>
      </w:r>
      <w:r w:rsidR="005E14B6">
        <w:rPr>
          <w:color w:val="000000"/>
          <w:sz w:val="24"/>
          <w:szCs w:val="24"/>
          <w:lang w:bidi="ru-RU"/>
        </w:rPr>
        <w:t>88</w:t>
      </w:r>
      <w:r w:rsidRPr="000F52BA">
        <w:rPr>
          <w:color w:val="000000"/>
          <w:sz w:val="24"/>
          <w:szCs w:val="24"/>
          <w:lang w:bidi="ru-RU"/>
        </w:rPr>
        <w:t>__%, по окружающему миру - _</w:t>
      </w:r>
      <w:r w:rsidR="005E14B6">
        <w:rPr>
          <w:color w:val="000000"/>
          <w:sz w:val="24"/>
          <w:szCs w:val="24"/>
          <w:lang w:bidi="ru-RU"/>
        </w:rPr>
        <w:t>100</w:t>
      </w:r>
      <w:r w:rsidRPr="000F52BA">
        <w:rPr>
          <w:color w:val="000000"/>
          <w:sz w:val="24"/>
          <w:szCs w:val="24"/>
          <w:lang w:bidi="ru-RU"/>
        </w:rPr>
        <w:t xml:space="preserve">__%.  </w:t>
      </w:r>
    </w:p>
    <w:p w:rsidR="0041441F" w:rsidRDefault="00643702" w:rsidP="00526E79">
      <w:pPr>
        <w:pStyle w:val="Default"/>
        <w:ind w:firstLine="567"/>
        <w:jc w:val="both"/>
        <w:rPr>
          <w:color w:val="auto"/>
        </w:rPr>
      </w:pPr>
      <w:r w:rsidRPr="00526E79">
        <w:rPr>
          <w:color w:val="auto"/>
          <w:lang w:bidi="ru-RU"/>
        </w:rPr>
        <w:t>Д</w:t>
      </w:r>
      <w:r w:rsidRPr="00526E79">
        <w:rPr>
          <w:color w:val="auto"/>
        </w:rPr>
        <w:t xml:space="preserve">инамика показателя по сравнению  с 2023 г. </w:t>
      </w:r>
      <w:r w:rsidRPr="00526E79">
        <w:rPr>
          <w:color w:val="auto"/>
          <w:lang w:bidi="ru-RU"/>
        </w:rPr>
        <w:t>по математике</w:t>
      </w:r>
      <w:r w:rsidRPr="00526E79">
        <w:rPr>
          <w:b/>
          <w:color w:val="auto"/>
          <w:lang w:bidi="ru-RU"/>
        </w:rPr>
        <w:t xml:space="preserve"> </w:t>
      </w:r>
      <w:r w:rsidRPr="00526E79">
        <w:rPr>
          <w:color w:val="auto"/>
        </w:rPr>
        <w:t>отрицат</w:t>
      </w:r>
      <w:r w:rsidR="005E14B6" w:rsidRPr="00526E79">
        <w:rPr>
          <w:color w:val="auto"/>
        </w:rPr>
        <w:t xml:space="preserve">ельная, </w:t>
      </w:r>
      <w:r w:rsidR="00526E79" w:rsidRPr="00526E79">
        <w:rPr>
          <w:color w:val="auto"/>
        </w:rPr>
        <w:t>уменьшение</w:t>
      </w:r>
      <w:r w:rsidRPr="00526E79">
        <w:rPr>
          <w:color w:val="auto"/>
        </w:rPr>
        <w:t xml:space="preserve"> на __</w:t>
      </w:r>
      <w:r w:rsidR="00526E79" w:rsidRPr="00526E79">
        <w:rPr>
          <w:color w:val="auto"/>
        </w:rPr>
        <w:t>4</w:t>
      </w:r>
      <w:r w:rsidRPr="00526E79">
        <w:rPr>
          <w:color w:val="auto"/>
        </w:rPr>
        <w:t xml:space="preserve">_%, </w:t>
      </w:r>
      <w:r w:rsidRPr="00526E79">
        <w:rPr>
          <w:color w:val="auto"/>
          <w:lang w:bidi="ru-RU"/>
        </w:rPr>
        <w:t xml:space="preserve">по русскому языку </w:t>
      </w:r>
      <w:r w:rsidRPr="00526E79">
        <w:rPr>
          <w:color w:val="auto"/>
        </w:rPr>
        <w:t xml:space="preserve">отрицательная, </w:t>
      </w:r>
      <w:r w:rsidR="00526E79" w:rsidRPr="00526E79">
        <w:rPr>
          <w:color w:val="auto"/>
        </w:rPr>
        <w:t>уменьшение</w:t>
      </w:r>
      <w:r w:rsidRPr="00526E79">
        <w:rPr>
          <w:color w:val="auto"/>
        </w:rPr>
        <w:t>)  на _</w:t>
      </w:r>
      <w:r w:rsidR="00526E79" w:rsidRPr="00526E79">
        <w:rPr>
          <w:color w:val="auto"/>
        </w:rPr>
        <w:t>7</w:t>
      </w:r>
      <w:r w:rsidRPr="00526E79">
        <w:rPr>
          <w:color w:val="auto"/>
        </w:rPr>
        <w:t xml:space="preserve">__%, </w:t>
      </w:r>
      <w:r w:rsidRPr="00526E79">
        <w:rPr>
          <w:color w:val="auto"/>
          <w:lang w:bidi="ru-RU"/>
        </w:rPr>
        <w:t xml:space="preserve">по окружающему миру </w:t>
      </w:r>
      <w:r w:rsidR="00526E79" w:rsidRPr="00526E79">
        <w:rPr>
          <w:color w:val="auto"/>
        </w:rPr>
        <w:t>стабильная,</w:t>
      </w:r>
      <w:r w:rsidRPr="00526E79">
        <w:rPr>
          <w:color w:val="auto"/>
        </w:rPr>
        <w:t xml:space="preserve"> </w:t>
      </w:r>
      <w:r w:rsidR="00526E79" w:rsidRPr="00526E79">
        <w:rPr>
          <w:color w:val="auto"/>
        </w:rPr>
        <w:t xml:space="preserve">на прежнем уровне, составляет </w:t>
      </w:r>
      <w:r w:rsidRPr="00526E79">
        <w:rPr>
          <w:color w:val="auto"/>
        </w:rPr>
        <w:t xml:space="preserve"> _</w:t>
      </w:r>
      <w:r w:rsidR="00526E79" w:rsidRPr="00526E79">
        <w:rPr>
          <w:color w:val="auto"/>
        </w:rPr>
        <w:t>100</w:t>
      </w:r>
      <w:r w:rsidRPr="00526E79">
        <w:rPr>
          <w:color w:val="auto"/>
        </w:rPr>
        <w:t xml:space="preserve">__%. </w:t>
      </w:r>
      <w:proofErr w:type="gramStart"/>
      <w:r w:rsidRPr="00526E79">
        <w:rPr>
          <w:color w:val="auto"/>
        </w:rPr>
        <w:t>Показатель</w:t>
      </w:r>
      <w:proofErr w:type="gramEnd"/>
      <w:r w:rsidR="00526E79" w:rsidRPr="00526E79">
        <w:rPr>
          <w:color w:val="auto"/>
        </w:rPr>
        <w:t xml:space="preserve"> достигнут </w:t>
      </w:r>
      <w:r w:rsidRPr="00526E79">
        <w:rPr>
          <w:color w:val="auto"/>
        </w:rPr>
        <w:t>- __</w:t>
      </w:r>
      <w:r w:rsidR="00526E79" w:rsidRPr="00526E79">
        <w:rPr>
          <w:color w:val="auto"/>
        </w:rPr>
        <w:t>3__балла</w:t>
      </w:r>
      <w:r w:rsidRPr="00526E79">
        <w:rPr>
          <w:color w:val="auto"/>
        </w:rPr>
        <w:t>.</w:t>
      </w:r>
    </w:p>
    <w:p w:rsidR="00526E79" w:rsidRPr="00526E79" w:rsidRDefault="00526E79" w:rsidP="00526E79">
      <w:pPr>
        <w:pStyle w:val="Default"/>
        <w:ind w:firstLine="567"/>
        <w:jc w:val="both"/>
        <w:rPr>
          <w:color w:val="auto"/>
        </w:rPr>
      </w:pPr>
    </w:p>
    <w:p w:rsidR="008D574C" w:rsidRPr="000F52BA" w:rsidRDefault="00DA46D0" w:rsidP="000F52BA">
      <w:pPr>
        <w:tabs>
          <w:tab w:val="left" w:pos="851"/>
        </w:tabs>
        <w:ind w:firstLine="567"/>
        <w:jc w:val="both"/>
        <w:rPr>
          <w:b/>
          <w:i/>
          <w:color w:val="000000"/>
          <w:sz w:val="24"/>
          <w:szCs w:val="24"/>
          <w:lang w:bidi="ru-RU"/>
        </w:rPr>
      </w:pPr>
      <w:r w:rsidRPr="000F52BA">
        <w:rPr>
          <w:b/>
          <w:i/>
          <w:sz w:val="24"/>
          <w:szCs w:val="24"/>
        </w:rPr>
        <w:t>Показатель</w:t>
      </w:r>
      <w:r w:rsidR="00A42794" w:rsidRPr="000F52BA">
        <w:rPr>
          <w:b/>
          <w:i/>
          <w:color w:val="000000"/>
          <w:sz w:val="24"/>
          <w:szCs w:val="24"/>
          <w:lang w:bidi="ru-RU"/>
        </w:rPr>
        <w:t xml:space="preserve"> </w:t>
      </w:r>
      <w:r w:rsidR="00D95243">
        <w:rPr>
          <w:b/>
          <w:i/>
          <w:color w:val="000000"/>
          <w:sz w:val="24"/>
          <w:szCs w:val="24"/>
          <w:lang w:bidi="ru-RU"/>
        </w:rPr>
        <w:t>2</w:t>
      </w:r>
      <w:r w:rsidR="008D574C" w:rsidRPr="000F52BA">
        <w:rPr>
          <w:b/>
          <w:i/>
          <w:color w:val="000000"/>
          <w:sz w:val="24"/>
          <w:szCs w:val="24"/>
          <w:lang w:bidi="ru-RU"/>
        </w:rPr>
        <w:t xml:space="preserve">: </w:t>
      </w:r>
      <w:r w:rsidR="006E00C9" w:rsidRPr="000F52BA">
        <w:rPr>
          <w:b/>
          <w:i/>
          <w:color w:val="000000"/>
          <w:sz w:val="24"/>
          <w:szCs w:val="24"/>
          <w:lang w:bidi="ru-RU"/>
        </w:rPr>
        <w:t xml:space="preserve">соответствие не менее 75% итоговых (годовых) отметок обучающихся  4-х классов результатам </w:t>
      </w:r>
      <w:r w:rsidR="008D574C" w:rsidRPr="000F52BA">
        <w:rPr>
          <w:b/>
          <w:i/>
          <w:color w:val="000000"/>
          <w:sz w:val="24"/>
          <w:szCs w:val="24"/>
          <w:lang w:bidi="ru-RU"/>
        </w:rPr>
        <w:t>ВПР по математике, по русскому языку, по окружающему миру.</w:t>
      </w:r>
    </w:p>
    <w:p w:rsidR="00F66775" w:rsidRDefault="00F66775" w:rsidP="00526E79">
      <w:pPr>
        <w:ind w:firstLine="567"/>
        <w:jc w:val="both"/>
        <w:rPr>
          <w:i/>
          <w:sz w:val="24"/>
          <w:szCs w:val="24"/>
        </w:rPr>
      </w:pPr>
      <w:r w:rsidRPr="000F52BA">
        <w:rPr>
          <w:i/>
          <w:sz w:val="24"/>
          <w:szCs w:val="24"/>
        </w:rPr>
        <w:t>Условия оценивания: соответствие по одному предмету – 1 балл; соответствие по двум предметам –– 2 балла; соответстви</w:t>
      </w:r>
      <w:r w:rsidR="00526E79">
        <w:rPr>
          <w:i/>
          <w:sz w:val="24"/>
          <w:szCs w:val="24"/>
        </w:rPr>
        <w:t>е по трем  предметам – 3 балла.</w:t>
      </w:r>
    </w:p>
    <w:p w:rsidR="004863C3" w:rsidRPr="00526E79" w:rsidRDefault="004863C3" w:rsidP="00526E79">
      <w:pPr>
        <w:ind w:firstLine="567"/>
        <w:jc w:val="both"/>
        <w:rPr>
          <w:i/>
          <w:sz w:val="24"/>
          <w:szCs w:val="24"/>
        </w:rPr>
      </w:pPr>
    </w:p>
    <w:tbl>
      <w:tblPr>
        <w:tblStyle w:val="a7"/>
        <w:tblW w:w="15092" w:type="dxa"/>
        <w:jc w:val="center"/>
        <w:tblInd w:w="-318" w:type="dxa"/>
        <w:tblLook w:val="04A0" w:firstRow="1" w:lastRow="0" w:firstColumn="1" w:lastColumn="0" w:noHBand="0" w:noVBand="1"/>
      </w:tblPr>
      <w:tblGrid>
        <w:gridCol w:w="742"/>
        <w:gridCol w:w="1189"/>
        <w:gridCol w:w="1663"/>
        <w:gridCol w:w="1763"/>
        <w:gridCol w:w="1204"/>
        <w:gridCol w:w="1541"/>
        <w:gridCol w:w="1839"/>
        <w:gridCol w:w="1459"/>
        <w:gridCol w:w="1905"/>
        <w:gridCol w:w="1787"/>
      </w:tblGrid>
      <w:tr w:rsidR="00526E79" w:rsidTr="00526E79">
        <w:trPr>
          <w:jc w:val="center"/>
        </w:trPr>
        <w:tc>
          <w:tcPr>
            <w:tcW w:w="742" w:type="dxa"/>
          </w:tcPr>
          <w:p w:rsidR="00F1059E" w:rsidRPr="00637FCE" w:rsidRDefault="00F1059E" w:rsidP="00BF66D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89" w:type="dxa"/>
          </w:tcPr>
          <w:p w:rsidR="00F1059E" w:rsidRPr="00637FCE" w:rsidRDefault="00F1059E" w:rsidP="00BF66D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>Общее количество участников ВПР по русскому языку</w:t>
            </w:r>
          </w:p>
        </w:tc>
        <w:tc>
          <w:tcPr>
            <w:tcW w:w="1663" w:type="dxa"/>
          </w:tcPr>
          <w:p w:rsidR="00F1059E" w:rsidRPr="00637FCE" w:rsidRDefault="00F1059E" w:rsidP="006E00C9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>Количество обучающихся 4-х классов, участвовавших</w:t>
            </w:r>
            <w:r w:rsidR="006E00C9" w:rsidRPr="00637FCE">
              <w:rPr>
                <w:sz w:val="20"/>
                <w:szCs w:val="20"/>
              </w:rPr>
              <w:t xml:space="preserve"> в</w:t>
            </w:r>
            <w:r w:rsidRPr="00637FCE">
              <w:rPr>
                <w:sz w:val="20"/>
                <w:szCs w:val="20"/>
              </w:rPr>
              <w:t xml:space="preserve"> ВПР</w:t>
            </w:r>
            <w:r w:rsidR="006E00C9" w:rsidRPr="00637FCE">
              <w:rPr>
                <w:sz w:val="20"/>
                <w:szCs w:val="20"/>
              </w:rPr>
              <w:t xml:space="preserve"> </w:t>
            </w:r>
            <w:r w:rsidRPr="00637FCE">
              <w:rPr>
                <w:sz w:val="20"/>
                <w:szCs w:val="20"/>
              </w:rPr>
              <w:t>по русскому языку</w:t>
            </w:r>
            <w:r w:rsidR="006E00C9" w:rsidRPr="00637FCE">
              <w:rPr>
                <w:sz w:val="20"/>
                <w:szCs w:val="20"/>
              </w:rPr>
              <w:t xml:space="preserve">, </w:t>
            </w:r>
            <w:r w:rsidR="003C0FC5" w:rsidRPr="00637FCE">
              <w:rPr>
                <w:sz w:val="20"/>
                <w:szCs w:val="20"/>
              </w:rPr>
              <w:t xml:space="preserve">результаты которых  соответствуют итоговым (годовым) отметкам </w:t>
            </w:r>
          </w:p>
        </w:tc>
        <w:tc>
          <w:tcPr>
            <w:tcW w:w="1763" w:type="dxa"/>
          </w:tcPr>
          <w:p w:rsidR="00F1059E" w:rsidRPr="00637FCE" w:rsidRDefault="00F1059E" w:rsidP="00807D7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Доля обучающихся 4-х классов, </w:t>
            </w:r>
            <w:r w:rsidR="003C0FC5" w:rsidRPr="00637FCE">
              <w:rPr>
                <w:sz w:val="20"/>
                <w:szCs w:val="20"/>
              </w:rPr>
              <w:t>участвовавших в ВПР по русскому языку, результаты которых  соответствуют итоговым (годовым) отметкам</w:t>
            </w:r>
          </w:p>
        </w:tc>
        <w:tc>
          <w:tcPr>
            <w:tcW w:w="1204" w:type="dxa"/>
          </w:tcPr>
          <w:p w:rsidR="00F1059E" w:rsidRPr="00637FCE" w:rsidRDefault="00F1059E" w:rsidP="00F1059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>Общее количество участников ВПР по математике</w:t>
            </w:r>
          </w:p>
        </w:tc>
        <w:tc>
          <w:tcPr>
            <w:tcW w:w="1541" w:type="dxa"/>
          </w:tcPr>
          <w:p w:rsidR="00F1059E" w:rsidRPr="00637FCE" w:rsidRDefault="00F1059E" w:rsidP="003C0FC5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Количество обучающихся 4-х классов, участвовавших </w:t>
            </w:r>
            <w:r w:rsidR="003C0FC5" w:rsidRPr="00637FCE">
              <w:rPr>
                <w:sz w:val="20"/>
                <w:szCs w:val="20"/>
              </w:rPr>
              <w:t>в</w:t>
            </w:r>
            <w:r w:rsidRPr="00637FCE">
              <w:rPr>
                <w:sz w:val="20"/>
                <w:szCs w:val="20"/>
              </w:rPr>
              <w:t xml:space="preserve"> ВПР по математике</w:t>
            </w:r>
            <w:r w:rsidR="003C0FC5" w:rsidRPr="00637FCE">
              <w:rPr>
                <w:sz w:val="20"/>
                <w:szCs w:val="20"/>
              </w:rPr>
              <w:t>, результаты которых  соответствуют итоговым (годовым) отметкам</w:t>
            </w:r>
          </w:p>
        </w:tc>
        <w:tc>
          <w:tcPr>
            <w:tcW w:w="1839" w:type="dxa"/>
          </w:tcPr>
          <w:p w:rsidR="00F1059E" w:rsidRPr="00637FCE" w:rsidRDefault="00F1059E" w:rsidP="00F1059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Доля обучающихся 4-х классов, </w:t>
            </w:r>
            <w:r w:rsidR="003C0FC5" w:rsidRPr="00637FCE">
              <w:rPr>
                <w:sz w:val="20"/>
                <w:szCs w:val="20"/>
              </w:rPr>
              <w:t>участвовавших в ВПР по математике, результаты которых  соответствуют итоговым (годовым) отметкам</w:t>
            </w:r>
          </w:p>
        </w:tc>
        <w:tc>
          <w:tcPr>
            <w:tcW w:w="1459" w:type="dxa"/>
          </w:tcPr>
          <w:p w:rsidR="00F1059E" w:rsidRPr="00637FCE" w:rsidRDefault="00F1059E" w:rsidP="00F1059E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>Общее количество участников ВПР по окружающему миру</w:t>
            </w:r>
          </w:p>
        </w:tc>
        <w:tc>
          <w:tcPr>
            <w:tcW w:w="1905" w:type="dxa"/>
          </w:tcPr>
          <w:p w:rsidR="00F1059E" w:rsidRPr="00637FCE" w:rsidRDefault="00F1059E" w:rsidP="00807D7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Количество обучающихся 4-х классов, </w:t>
            </w:r>
            <w:r w:rsidR="003C0FC5" w:rsidRPr="00637FCE">
              <w:rPr>
                <w:sz w:val="20"/>
                <w:szCs w:val="20"/>
              </w:rPr>
              <w:t>участвовавших в ВПР по окружающему миру, результаты которых  соответствуют итоговым (годовым) отметкам</w:t>
            </w:r>
          </w:p>
        </w:tc>
        <w:tc>
          <w:tcPr>
            <w:tcW w:w="1787" w:type="dxa"/>
          </w:tcPr>
          <w:p w:rsidR="00F1059E" w:rsidRPr="00637FCE" w:rsidRDefault="00F1059E" w:rsidP="00807D7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637FCE">
              <w:rPr>
                <w:sz w:val="20"/>
                <w:szCs w:val="20"/>
              </w:rPr>
              <w:t xml:space="preserve">Доля обучающихся 4-х классов, </w:t>
            </w:r>
            <w:r w:rsidR="003C0FC5" w:rsidRPr="00637FCE">
              <w:rPr>
                <w:sz w:val="20"/>
                <w:szCs w:val="20"/>
              </w:rPr>
              <w:t>участвовавших в ВПР по окружающему миру, результаты которых  соответствуют итоговым (годовым) отметкам</w:t>
            </w:r>
          </w:p>
        </w:tc>
      </w:tr>
      <w:tr w:rsidR="00526E79" w:rsidTr="00526E79">
        <w:trPr>
          <w:jc w:val="center"/>
        </w:trPr>
        <w:tc>
          <w:tcPr>
            <w:tcW w:w="742" w:type="dxa"/>
          </w:tcPr>
          <w:p w:rsidR="00D15A85" w:rsidRPr="00637FCE" w:rsidRDefault="00D15A85" w:rsidP="006E00C9">
            <w:pPr>
              <w:pStyle w:val="Default"/>
              <w:jc w:val="center"/>
              <w:rPr>
                <w:b/>
                <w:color w:val="auto"/>
              </w:rPr>
            </w:pPr>
            <w:r w:rsidRPr="00637FCE">
              <w:rPr>
                <w:b/>
                <w:color w:val="auto"/>
              </w:rPr>
              <w:t>2023</w:t>
            </w:r>
          </w:p>
        </w:tc>
        <w:tc>
          <w:tcPr>
            <w:tcW w:w="1189" w:type="dxa"/>
          </w:tcPr>
          <w:p w:rsidR="00D15A85" w:rsidRPr="00AB5F6E" w:rsidRDefault="00C84DB0" w:rsidP="00BF66D6">
            <w:pPr>
              <w:pStyle w:val="Default"/>
              <w:jc w:val="center"/>
              <w:rPr>
                <w:color w:val="auto"/>
              </w:rPr>
            </w:pPr>
            <w:r w:rsidRPr="00AB5F6E">
              <w:rPr>
                <w:color w:val="auto"/>
              </w:rPr>
              <w:t>21</w:t>
            </w:r>
          </w:p>
        </w:tc>
        <w:tc>
          <w:tcPr>
            <w:tcW w:w="1663" w:type="dxa"/>
          </w:tcPr>
          <w:p w:rsidR="00D15A85" w:rsidRPr="00AB5F6E" w:rsidRDefault="00C84DB0" w:rsidP="00BF66D6">
            <w:pPr>
              <w:pStyle w:val="Default"/>
              <w:jc w:val="center"/>
              <w:rPr>
                <w:color w:val="auto"/>
              </w:rPr>
            </w:pPr>
            <w:r w:rsidRPr="00AB5F6E">
              <w:rPr>
                <w:color w:val="auto"/>
              </w:rPr>
              <w:t>14</w:t>
            </w:r>
          </w:p>
        </w:tc>
        <w:tc>
          <w:tcPr>
            <w:tcW w:w="1763" w:type="dxa"/>
          </w:tcPr>
          <w:p w:rsidR="00D15A85" w:rsidRPr="00AB5F6E" w:rsidRDefault="00C84DB0" w:rsidP="00BF66D6">
            <w:pPr>
              <w:pStyle w:val="Default"/>
              <w:jc w:val="center"/>
              <w:rPr>
                <w:color w:val="auto"/>
              </w:rPr>
            </w:pPr>
            <w:r w:rsidRPr="00AB5F6E">
              <w:rPr>
                <w:color w:val="auto"/>
              </w:rPr>
              <w:t>67%</w:t>
            </w:r>
          </w:p>
        </w:tc>
        <w:tc>
          <w:tcPr>
            <w:tcW w:w="1204" w:type="dxa"/>
          </w:tcPr>
          <w:p w:rsidR="00D15A85" w:rsidRPr="00AB5F6E" w:rsidRDefault="00AB5F6E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541" w:type="dxa"/>
          </w:tcPr>
          <w:p w:rsidR="00D15A85" w:rsidRPr="00AB5F6E" w:rsidRDefault="00AB5F6E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839" w:type="dxa"/>
          </w:tcPr>
          <w:p w:rsidR="00D15A85" w:rsidRPr="00AB5F6E" w:rsidRDefault="00AB5F6E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100%</w:t>
            </w:r>
          </w:p>
        </w:tc>
        <w:tc>
          <w:tcPr>
            <w:tcW w:w="1459" w:type="dxa"/>
          </w:tcPr>
          <w:p w:rsidR="00D15A85" w:rsidRPr="00AB5F6E" w:rsidRDefault="00AB5F6E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1905" w:type="dxa"/>
          </w:tcPr>
          <w:p w:rsidR="00D15A85" w:rsidRPr="00AB5F6E" w:rsidRDefault="00AB5F6E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1787" w:type="dxa"/>
          </w:tcPr>
          <w:p w:rsidR="00D15A85" w:rsidRPr="00AB5F6E" w:rsidRDefault="00AB5F6E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86%</w:t>
            </w:r>
          </w:p>
        </w:tc>
      </w:tr>
      <w:tr w:rsidR="00526E79" w:rsidTr="00526E79">
        <w:trPr>
          <w:jc w:val="center"/>
        </w:trPr>
        <w:tc>
          <w:tcPr>
            <w:tcW w:w="742" w:type="dxa"/>
          </w:tcPr>
          <w:p w:rsidR="00F1059E" w:rsidRPr="00637FCE" w:rsidRDefault="00F1059E" w:rsidP="006E00C9">
            <w:pPr>
              <w:pStyle w:val="Default"/>
              <w:jc w:val="center"/>
              <w:rPr>
                <w:b/>
                <w:color w:val="auto"/>
              </w:rPr>
            </w:pPr>
            <w:r w:rsidRPr="00637FCE">
              <w:rPr>
                <w:b/>
                <w:color w:val="auto"/>
              </w:rPr>
              <w:t>202</w:t>
            </w:r>
            <w:r w:rsidR="006E00C9" w:rsidRPr="00637FCE">
              <w:rPr>
                <w:b/>
                <w:color w:val="auto"/>
              </w:rPr>
              <w:t>4</w:t>
            </w:r>
          </w:p>
        </w:tc>
        <w:tc>
          <w:tcPr>
            <w:tcW w:w="1189" w:type="dxa"/>
          </w:tcPr>
          <w:p w:rsidR="00F1059E" w:rsidRPr="0041441F" w:rsidRDefault="0041441F" w:rsidP="00BF66D6">
            <w:pPr>
              <w:pStyle w:val="Default"/>
              <w:jc w:val="center"/>
              <w:rPr>
                <w:color w:val="auto"/>
              </w:rPr>
            </w:pPr>
            <w:r w:rsidRPr="0041441F">
              <w:rPr>
                <w:color w:val="auto"/>
              </w:rPr>
              <w:t>25</w:t>
            </w:r>
          </w:p>
        </w:tc>
        <w:tc>
          <w:tcPr>
            <w:tcW w:w="1663" w:type="dxa"/>
          </w:tcPr>
          <w:p w:rsidR="00F1059E" w:rsidRPr="008B3F4D" w:rsidRDefault="0041441F" w:rsidP="00BF66D6">
            <w:pPr>
              <w:pStyle w:val="Default"/>
              <w:jc w:val="center"/>
              <w:rPr>
                <w:color w:val="auto"/>
              </w:rPr>
            </w:pPr>
            <w:r w:rsidRPr="008B3F4D">
              <w:rPr>
                <w:color w:val="auto"/>
              </w:rPr>
              <w:t>19</w:t>
            </w:r>
          </w:p>
        </w:tc>
        <w:tc>
          <w:tcPr>
            <w:tcW w:w="1763" w:type="dxa"/>
          </w:tcPr>
          <w:p w:rsidR="00F1059E" w:rsidRPr="008B3F4D" w:rsidRDefault="0041441F" w:rsidP="00BF66D6">
            <w:pPr>
              <w:pStyle w:val="Default"/>
              <w:jc w:val="center"/>
              <w:rPr>
                <w:color w:val="auto"/>
              </w:rPr>
            </w:pPr>
            <w:r w:rsidRPr="008B3F4D">
              <w:rPr>
                <w:color w:val="auto"/>
              </w:rPr>
              <w:t>76</w:t>
            </w:r>
            <w:r w:rsidR="008B3F4D">
              <w:rPr>
                <w:color w:val="auto"/>
              </w:rPr>
              <w:t>%</w:t>
            </w:r>
          </w:p>
        </w:tc>
        <w:tc>
          <w:tcPr>
            <w:tcW w:w="1204" w:type="dxa"/>
          </w:tcPr>
          <w:p w:rsidR="00F1059E" w:rsidRPr="008B3F4D" w:rsidRDefault="008B3F4D" w:rsidP="00BF66D6">
            <w:pPr>
              <w:pStyle w:val="Default"/>
              <w:jc w:val="center"/>
              <w:rPr>
                <w:color w:val="auto"/>
              </w:rPr>
            </w:pPr>
            <w:r w:rsidRPr="008B3F4D">
              <w:rPr>
                <w:color w:val="auto"/>
              </w:rPr>
              <w:t>26</w:t>
            </w:r>
          </w:p>
        </w:tc>
        <w:tc>
          <w:tcPr>
            <w:tcW w:w="1541" w:type="dxa"/>
          </w:tcPr>
          <w:p w:rsidR="00F1059E" w:rsidRPr="008B3F4D" w:rsidRDefault="00FD6855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839" w:type="dxa"/>
          </w:tcPr>
          <w:p w:rsidR="00F1059E" w:rsidRPr="008B3F4D" w:rsidRDefault="00FD6855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  <w:r w:rsidR="008B3F4D">
              <w:rPr>
                <w:color w:val="auto"/>
              </w:rPr>
              <w:t>%</w:t>
            </w:r>
          </w:p>
        </w:tc>
        <w:tc>
          <w:tcPr>
            <w:tcW w:w="1459" w:type="dxa"/>
          </w:tcPr>
          <w:p w:rsidR="00F1059E" w:rsidRPr="008B3F4D" w:rsidRDefault="008B3F4D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1905" w:type="dxa"/>
          </w:tcPr>
          <w:p w:rsidR="00F1059E" w:rsidRPr="008B3F4D" w:rsidRDefault="005414AB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787" w:type="dxa"/>
          </w:tcPr>
          <w:p w:rsidR="00F1059E" w:rsidRPr="008B3F4D" w:rsidRDefault="005414AB" w:rsidP="00BF66D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77</w:t>
            </w:r>
            <w:r w:rsidR="008B3F4D">
              <w:rPr>
                <w:color w:val="auto"/>
              </w:rPr>
              <w:t>%</w:t>
            </w:r>
          </w:p>
        </w:tc>
      </w:tr>
    </w:tbl>
    <w:p w:rsidR="00D15A85" w:rsidRPr="000F52BA" w:rsidRDefault="00834B6E" w:rsidP="000F52BA">
      <w:pPr>
        <w:shd w:val="clear" w:color="auto" w:fill="FFFFFF" w:themeFill="background1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 w:rsidRPr="006B6B37">
        <w:rPr>
          <w:b/>
          <w:sz w:val="24"/>
          <w:szCs w:val="24"/>
          <w:lang w:bidi="ru-RU"/>
        </w:rPr>
        <w:t>Вывод</w:t>
      </w:r>
      <w:r w:rsidRPr="000F52BA">
        <w:rPr>
          <w:sz w:val="24"/>
          <w:szCs w:val="24"/>
          <w:lang w:bidi="ru-RU"/>
        </w:rPr>
        <w:t>:</w:t>
      </w:r>
      <w:r w:rsidR="00294457" w:rsidRPr="000F52BA">
        <w:rPr>
          <w:color w:val="000000"/>
          <w:sz w:val="24"/>
          <w:szCs w:val="24"/>
          <w:lang w:bidi="ru-RU"/>
        </w:rPr>
        <w:t xml:space="preserve"> </w:t>
      </w:r>
      <w:r w:rsidR="00BE16C4" w:rsidRPr="000F52BA">
        <w:rPr>
          <w:color w:val="000000"/>
          <w:sz w:val="24"/>
          <w:szCs w:val="24"/>
          <w:lang w:bidi="ru-RU"/>
        </w:rPr>
        <w:t>соответствие итоговых (годовых) отметок обучающихся  4-х классов результатам ВПР по математике составило - _</w:t>
      </w:r>
      <w:r w:rsidR="00FD3424">
        <w:rPr>
          <w:color w:val="000000"/>
          <w:sz w:val="24"/>
          <w:szCs w:val="24"/>
          <w:lang w:bidi="ru-RU"/>
        </w:rPr>
        <w:t>100</w:t>
      </w:r>
      <w:r w:rsidR="00BE16C4" w:rsidRPr="000F52BA">
        <w:rPr>
          <w:color w:val="000000"/>
          <w:sz w:val="24"/>
          <w:szCs w:val="24"/>
          <w:lang w:bidi="ru-RU"/>
        </w:rPr>
        <w:t>__%, по русскому языку - _</w:t>
      </w:r>
      <w:r w:rsidR="00FD3424">
        <w:rPr>
          <w:color w:val="000000"/>
          <w:sz w:val="24"/>
          <w:szCs w:val="24"/>
          <w:lang w:bidi="ru-RU"/>
        </w:rPr>
        <w:t>76</w:t>
      </w:r>
      <w:r w:rsidR="00BE16C4" w:rsidRPr="000F52BA">
        <w:rPr>
          <w:color w:val="000000"/>
          <w:sz w:val="24"/>
          <w:szCs w:val="24"/>
          <w:lang w:bidi="ru-RU"/>
        </w:rPr>
        <w:t>__%, по окружающему миру - _</w:t>
      </w:r>
      <w:r w:rsidR="00E35FCD">
        <w:rPr>
          <w:color w:val="000000"/>
          <w:sz w:val="24"/>
          <w:szCs w:val="24"/>
          <w:lang w:bidi="ru-RU"/>
        </w:rPr>
        <w:t>77</w:t>
      </w:r>
      <w:r w:rsidR="00BE16C4" w:rsidRPr="000F52BA">
        <w:rPr>
          <w:color w:val="000000"/>
          <w:sz w:val="24"/>
          <w:szCs w:val="24"/>
          <w:lang w:bidi="ru-RU"/>
        </w:rPr>
        <w:t>__%.</w:t>
      </w:r>
      <w:r w:rsidR="00D15A85" w:rsidRPr="000F52BA">
        <w:rPr>
          <w:color w:val="000000"/>
          <w:sz w:val="24"/>
          <w:szCs w:val="24"/>
          <w:lang w:bidi="ru-RU"/>
        </w:rPr>
        <w:t xml:space="preserve">  </w:t>
      </w:r>
    </w:p>
    <w:p w:rsidR="0022213B" w:rsidRPr="00453F61" w:rsidRDefault="00D15A85" w:rsidP="000F52BA">
      <w:pPr>
        <w:pStyle w:val="Default"/>
        <w:ind w:firstLine="567"/>
        <w:jc w:val="both"/>
        <w:rPr>
          <w:color w:val="auto"/>
        </w:rPr>
      </w:pPr>
      <w:r w:rsidRPr="00453F61">
        <w:rPr>
          <w:color w:val="auto"/>
          <w:lang w:bidi="ru-RU"/>
        </w:rPr>
        <w:t>Д</w:t>
      </w:r>
      <w:r w:rsidRPr="00453F61">
        <w:rPr>
          <w:color w:val="auto"/>
        </w:rPr>
        <w:t xml:space="preserve">инамика показателя </w:t>
      </w:r>
      <w:r w:rsidR="005C08F3" w:rsidRPr="00453F61">
        <w:rPr>
          <w:color w:val="auto"/>
        </w:rPr>
        <w:t xml:space="preserve">по сравнению  с 2023 г. </w:t>
      </w:r>
      <w:r w:rsidRPr="00453F61">
        <w:rPr>
          <w:color w:val="auto"/>
          <w:lang w:bidi="ru-RU"/>
        </w:rPr>
        <w:t>по математике</w:t>
      </w:r>
      <w:r w:rsidRPr="00453F61">
        <w:rPr>
          <w:b/>
          <w:color w:val="auto"/>
          <w:lang w:bidi="ru-RU"/>
        </w:rPr>
        <w:t xml:space="preserve"> </w:t>
      </w:r>
      <w:r w:rsidR="00FD3424" w:rsidRPr="00453F61">
        <w:rPr>
          <w:color w:val="auto"/>
        </w:rPr>
        <w:t>стабильная, на прежнем уровне, составляет 100</w:t>
      </w:r>
      <w:r w:rsidRPr="00453F61">
        <w:rPr>
          <w:color w:val="auto"/>
        </w:rPr>
        <w:t>%</w:t>
      </w:r>
      <w:r w:rsidR="005C08F3" w:rsidRPr="00453F61">
        <w:rPr>
          <w:color w:val="auto"/>
        </w:rPr>
        <w:t xml:space="preserve">, </w:t>
      </w:r>
      <w:r w:rsidR="005C08F3" w:rsidRPr="00453F61">
        <w:rPr>
          <w:color w:val="auto"/>
          <w:lang w:bidi="ru-RU"/>
        </w:rPr>
        <w:t xml:space="preserve">по русскому языку </w:t>
      </w:r>
      <w:r w:rsidR="00FD3424" w:rsidRPr="00453F61">
        <w:rPr>
          <w:color w:val="auto"/>
        </w:rPr>
        <w:t xml:space="preserve">положительная, </w:t>
      </w:r>
      <w:r w:rsidR="005C08F3" w:rsidRPr="00453F61">
        <w:rPr>
          <w:color w:val="auto"/>
        </w:rPr>
        <w:t>увеличение  на __</w:t>
      </w:r>
      <w:r w:rsidR="00FD3424" w:rsidRPr="00453F61">
        <w:rPr>
          <w:color w:val="auto"/>
        </w:rPr>
        <w:t>9</w:t>
      </w:r>
      <w:r w:rsidR="005C08F3" w:rsidRPr="00453F61">
        <w:rPr>
          <w:color w:val="auto"/>
        </w:rPr>
        <w:t xml:space="preserve">_%, </w:t>
      </w:r>
      <w:r w:rsidR="005C08F3" w:rsidRPr="00453F61">
        <w:rPr>
          <w:color w:val="auto"/>
          <w:lang w:bidi="ru-RU"/>
        </w:rPr>
        <w:t xml:space="preserve">по окружающему миру </w:t>
      </w:r>
      <w:r w:rsidR="00FD3424" w:rsidRPr="00453F61">
        <w:rPr>
          <w:color w:val="auto"/>
        </w:rPr>
        <w:t xml:space="preserve">отрицательная, уменьшение </w:t>
      </w:r>
      <w:r w:rsidR="005C08F3" w:rsidRPr="00453F61">
        <w:rPr>
          <w:color w:val="auto"/>
        </w:rPr>
        <w:t>на _</w:t>
      </w:r>
      <w:r w:rsidR="005414AB">
        <w:rPr>
          <w:color w:val="auto"/>
        </w:rPr>
        <w:t>9</w:t>
      </w:r>
      <w:r w:rsidR="005C08F3" w:rsidRPr="00453F61">
        <w:rPr>
          <w:color w:val="auto"/>
        </w:rPr>
        <w:t>__%.</w:t>
      </w:r>
      <w:r w:rsidR="0022213B" w:rsidRPr="00453F61">
        <w:rPr>
          <w:color w:val="auto"/>
        </w:rPr>
        <w:t xml:space="preserve"> </w:t>
      </w:r>
      <w:proofErr w:type="gramStart"/>
      <w:r w:rsidR="0022213B" w:rsidRPr="00453F61">
        <w:rPr>
          <w:color w:val="auto"/>
        </w:rPr>
        <w:t>Показатель</w:t>
      </w:r>
      <w:proofErr w:type="gramEnd"/>
      <w:r w:rsidR="00FD3424" w:rsidRPr="00453F61">
        <w:rPr>
          <w:color w:val="auto"/>
        </w:rPr>
        <w:t xml:space="preserve"> достигнут- 3 балла</w:t>
      </w:r>
      <w:r w:rsidR="0022213B" w:rsidRPr="00453F61">
        <w:rPr>
          <w:color w:val="auto"/>
        </w:rPr>
        <w:t>.</w:t>
      </w:r>
    </w:p>
    <w:p w:rsidR="00A42794" w:rsidRPr="00453F61" w:rsidRDefault="00453F61" w:rsidP="00453F61">
      <w:pPr>
        <w:tabs>
          <w:tab w:val="left" w:pos="3660"/>
        </w:tabs>
        <w:ind w:firstLine="567"/>
        <w:jc w:val="both"/>
        <w:rPr>
          <w:b/>
          <w:sz w:val="24"/>
          <w:szCs w:val="24"/>
        </w:rPr>
      </w:pPr>
      <w:r w:rsidRPr="00453F61">
        <w:rPr>
          <w:b/>
          <w:sz w:val="24"/>
          <w:szCs w:val="24"/>
        </w:rPr>
        <w:tab/>
      </w:r>
    </w:p>
    <w:p w:rsidR="00A42794" w:rsidRPr="000F52BA" w:rsidRDefault="00DA46D0" w:rsidP="000F52BA">
      <w:pPr>
        <w:ind w:firstLine="567"/>
        <w:jc w:val="both"/>
        <w:rPr>
          <w:b/>
          <w:i/>
          <w:color w:val="000000"/>
          <w:sz w:val="24"/>
          <w:szCs w:val="24"/>
          <w:lang w:bidi="ru-RU"/>
        </w:rPr>
      </w:pPr>
      <w:r w:rsidRPr="000F52BA">
        <w:rPr>
          <w:b/>
          <w:i/>
          <w:sz w:val="24"/>
          <w:szCs w:val="24"/>
        </w:rPr>
        <w:t>Показатель</w:t>
      </w:r>
      <w:r w:rsidR="00A42794" w:rsidRPr="000F52BA">
        <w:rPr>
          <w:b/>
          <w:i/>
          <w:color w:val="000000"/>
          <w:sz w:val="24"/>
          <w:szCs w:val="24"/>
          <w:lang w:bidi="ru-RU"/>
        </w:rPr>
        <w:t xml:space="preserve"> </w:t>
      </w:r>
      <w:r w:rsidR="00720D33">
        <w:rPr>
          <w:b/>
          <w:i/>
          <w:color w:val="000000"/>
          <w:sz w:val="24"/>
          <w:szCs w:val="24"/>
          <w:lang w:bidi="ru-RU"/>
        </w:rPr>
        <w:t>3</w:t>
      </w:r>
      <w:r w:rsidR="00A42794" w:rsidRPr="000F52BA">
        <w:rPr>
          <w:b/>
          <w:i/>
          <w:color w:val="000000"/>
          <w:sz w:val="24"/>
          <w:szCs w:val="24"/>
          <w:lang w:bidi="ru-RU"/>
        </w:rPr>
        <w:t xml:space="preserve">: доля обучающихся 4-8 классов, правильно выполнивших </w:t>
      </w:r>
      <w:proofErr w:type="spellStart"/>
      <w:r w:rsidR="00A42794" w:rsidRPr="000F52BA">
        <w:rPr>
          <w:b/>
          <w:i/>
          <w:color w:val="000000"/>
          <w:sz w:val="24"/>
          <w:szCs w:val="24"/>
          <w:lang w:bidi="ru-RU"/>
        </w:rPr>
        <w:t>практикоориентированные</w:t>
      </w:r>
      <w:proofErr w:type="spellEnd"/>
      <w:r w:rsidR="00A42794" w:rsidRPr="000F52BA">
        <w:rPr>
          <w:b/>
          <w:i/>
          <w:color w:val="000000"/>
          <w:sz w:val="24"/>
          <w:szCs w:val="24"/>
          <w:lang w:bidi="ru-RU"/>
        </w:rPr>
        <w:t xml:space="preserve"> задания в рамках ВПР, в общей численности обучающихся, выполнивших диагностическую работу в рамках ВПР, включающую в себя </w:t>
      </w:r>
      <w:proofErr w:type="spellStart"/>
      <w:r w:rsidR="00A42794" w:rsidRPr="000F52BA">
        <w:rPr>
          <w:b/>
          <w:i/>
          <w:color w:val="000000"/>
          <w:sz w:val="24"/>
          <w:szCs w:val="24"/>
          <w:lang w:bidi="ru-RU"/>
        </w:rPr>
        <w:t>практикоориентированные</w:t>
      </w:r>
      <w:proofErr w:type="spellEnd"/>
      <w:r w:rsidR="00A42794" w:rsidRPr="000F52BA">
        <w:rPr>
          <w:b/>
          <w:i/>
          <w:color w:val="000000"/>
          <w:sz w:val="24"/>
          <w:szCs w:val="24"/>
          <w:lang w:bidi="ru-RU"/>
        </w:rPr>
        <w:t xml:space="preserve"> задания.</w:t>
      </w:r>
    </w:p>
    <w:p w:rsidR="00A42794" w:rsidRPr="000F52BA" w:rsidRDefault="00A42794" w:rsidP="000F52BA">
      <w:pPr>
        <w:ind w:firstLine="567"/>
        <w:jc w:val="both"/>
        <w:rPr>
          <w:i/>
          <w:sz w:val="24"/>
          <w:szCs w:val="24"/>
        </w:rPr>
      </w:pPr>
      <w:r w:rsidRPr="000F52BA">
        <w:rPr>
          <w:i/>
          <w:sz w:val="24"/>
          <w:szCs w:val="24"/>
        </w:rPr>
        <w:t>Условия оценивания:</w:t>
      </w:r>
      <w:r w:rsidR="0000440B" w:rsidRPr="000F52BA">
        <w:rPr>
          <w:i/>
          <w:sz w:val="24"/>
          <w:szCs w:val="24"/>
        </w:rPr>
        <w:t xml:space="preserve"> </w:t>
      </w:r>
      <w:r w:rsidRPr="000F52BA">
        <w:rPr>
          <w:i/>
          <w:sz w:val="24"/>
          <w:szCs w:val="24"/>
        </w:rPr>
        <w:t>более 65% обучающихся – 5 баллов; 55-65% обучающихся – 3 балла; менее 55% обучающихся – 1 балл.</w:t>
      </w:r>
    </w:p>
    <w:tbl>
      <w:tblPr>
        <w:tblW w:w="14488" w:type="dxa"/>
        <w:jc w:val="center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2437"/>
        <w:gridCol w:w="1418"/>
        <w:gridCol w:w="2316"/>
        <w:gridCol w:w="2315"/>
        <w:gridCol w:w="2570"/>
      </w:tblGrid>
      <w:tr w:rsidR="0011150E" w:rsidRPr="0011150E" w:rsidTr="00175F11">
        <w:trPr>
          <w:trHeight w:val="20"/>
          <w:jc w:val="center"/>
        </w:trPr>
        <w:tc>
          <w:tcPr>
            <w:tcW w:w="343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150E" w:rsidRPr="0011150E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Вид ФГ</w:t>
            </w:r>
          </w:p>
          <w:p w:rsidR="0011150E" w:rsidRPr="0011150E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243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150E" w:rsidRPr="0011150E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Предмет</w:t>
            </w:r>
          </w:p>
          <w:p w:rsidR="0011150E" w:rsidRPr="0011150E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150E" w:rsidRPr="0011150E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Класс</w:t>
            </w:r>
          </w:p>
          <w:p w:rsidR="0011150E" w:rsidRPr="0011150E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2316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150E" w:rsidRPr="0011150E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Номера заданий</w:t>
            </w:r>
          </w:p>
          <w:p w:rsidR="0011150E" w:rsidRPr="0011150E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 </w:t>
            </w:r>
          </w:p>
        </w:tc>
        <w:tc>
          <w:tcPr>
            <w:tcW w:w="488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150E" w:rsidRPr="0011150E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Средний процент выполнения по </w:t>
            </w:r>
            <w:r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школе</w:t>
            </w:r>
          </w:p>
        </w:tc>
      </w:tr>
      <w:tr w:rsidR="0011150E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11150E" w:rsidRPr="0011150E" w:rsidRDefault="0011150E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11150E" w:rsidRPr="0011150E" w:rsidRDefault="0011150E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11150E" w:rsidRPr="0011150E" w:rsidRDefault="0011150E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11150E" w:rsidRPr="0011150E" w:rsidRDefault="0011150E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150E" w:rsidRPr="00F67DC2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DC2">
              <w:rPr>
                <w:b/>
                <w:color w:val="000000" w:themeColor="dark1"/>
                <w:kern w:val="24"/>
                <w:sz w:val="24"/>
                <w:szCs w:val="24"/>
              </w:rPr>
              <w:t>2023 г.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150E" w:rsidRPr="00F67DC2" w:rsidRDefault="0011150E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7DC2">
              <w:rPr>
                <w:b/>
                <w:color w:val="000000" w:themeColor="dark1"/>
                <w:kern w:val="24"/>
                <w:sz w:val="24"/>
                <w:szCs w:val="24"/>
              </w:rPr>
              <w:t>2024 г.</w:t>
            </w:r>
          </w:p>
        </w:tc>
      </w:tr>
      <w:tr w:rsidR="002D71AB" w:rsidRPr="00F67DC2" w:rsidTr="00175F11">
        <w:trPr>
          <w:trHeight w:val="20"/>
          <w:jc w:val="center"/>
        </w:trPr>
        <w:tc>
          <w:tcPr>
            <w:tcW w:w="343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D71AB" w:rsidRPr="0011150E" w:rsidRDefault="002D71AB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Математическая</w:t>
            </w:r>
          </w:p>
          <w:p w:rsidR="002D71AB" w:rsidRPr="0011150E" w:rsidRDefault="002D71AB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грамотность</w:t>
            </w:r>
          </w:p>
        </w:tc>
        <w:tc>
          <w:tcPr>
            <w:tcW w:w="243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D71AB" w:rsidRPr="0011150E" w:rsidRDefault="002D71AB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D71AB" w:rsidRPr="0011150E" w:rsidRDefault="002D71AB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4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D71AB" w:rsidRPr="0011150E" w:rsidRDefault="002D71AB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9.1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2D71AB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2D71AB" w:rsidRPr="00C42769"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2D71AB" w:rsidRPr="00C42769" w:rsidRDefault="002D71AB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50</w:t>
            </w:r>
            <w:r w:rsidR="00AF3634" w:rsidRPr="00C42769">
              <w:rPr>
                <w:sz w:val="24"/>
                <w:szCs w:val="24"/>
              </w:rPr>
              <w:t>%</w:t>
            </w:r>
          </w:p>
        </w:tc>
      </w:tr>
      <w:tr w:rsidR="002D71AB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2D71AB" w:rsidRPr="0011150E" w:rsidRDefault="002D71AB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2D71AB" w:rsidRPr="0011150E" w:rsidRDefault="002D71AB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2D71AB" w:rsidRPr="0011150E" w:rsidRDefault="002D71AB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2D71AB" w:rsidRPr="0011150E" w:rsidRDefault="002D71AB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9.2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2D71AB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D71AB" w:rsidRPr="00C42769">
              <w:rPr>
                <w:sz w:val="24"/>
                <w:szCs w:val="24"/>
              </w:rPr>
              <w:t>7</w:t>
            </w:r>
            <w:r w:rsidR="00AF3634" w:rsidRPr="00C42769"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2D71AB" w:rsidRPr="00C42769" w:rsidRDefault="002D71AB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62</w:t>
            </w:r>
            <w:r w:rsidR="00AF3634" w:rsidRPr="00C42769">
              <w:rPr>
                <w:sz w:val="24"/>
                <w:szCs w:val="24"/>
              </w:rPr>
              <w:t>%</w:t>
            </w:r>
          </w:p>
        </w:tc>
      </w:tr>
      <w:tr w:rsidR="00114D3A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114D3A" w:rsidRPr="0011150E" w:rsidRDefault="00114D3A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114D3A" w:rsidRPr="0011150E" w:rsidRDefault="00114D3A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4D3A" w:rsidRPr="0011150E" w:rsidRDefault="00114D3A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8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4D3A" w:rsidRPr="0011150E" w:rsidRDefault="00114D3A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16.1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114D3A" w:rsidRPr="00C42769" w:rsidRDefault="00114D3A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75%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114D3A" w:rsidRPr="00C42769" w:rsidRDefault="00114D3A" w:rsidP="000D2C9E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65%</w:t>
            </w:r>
          </w:p>
        </w:tc>
      </w:tr>
      <w:tr w:rsidR="00114D3A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114D3A" w:rsidRPr="0011150E" w:rsidRDefault="00114D3A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114D3A" w:rsidRPr="0011150E" w:rsidRDefault="00114D3A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114D3A" w:rsidRPr="0011150E" w:rsidRDefault="00114D3A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114D3A" w:rsidRPr="0011150E" w:rsidRDefault="00114D3A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16.2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114D3A" w:rsidRPr="00C42769" w:rsidRDefault="00114D3A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114D3A" w:rsidRPr="00C42769" w:rsidRDefault="00114D3A" w:rsidP="000D2C9E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41%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Естественно</w:t>
            </w: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научная </w:t>
            </w:r>
          </w:p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грамотность</w:t>
            </w:r>
          </w:p>
        </w:tc>
        <w:tc>
          <w:tcPr>
            <w:tcW w:w="243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8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8.1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-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114D3A" w:rsidP="000D2C9E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6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3.3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C42769"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114D3A" w:rsidP="000D2C9E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7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7.1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75%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114D3A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7.2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2769">
              <w:rPr>
                <w:sz w:val="24"/>
                <w:szCs w:val="24"/>
              </w:rPr>
              <w:t>8%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114D3A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8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5.1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-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5.2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-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 xml:space="preserve">Читательская </w:t>
            </w:r>
          </w:p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грамотность</w:t>
            </w:r>
          </w:p>
        </w:tc>
        <w:tc>
          <w:tcPr>
            <w:tcW w:w="243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 xml:space="preserve">6 класс 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3.1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45%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93%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3.2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C42769"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61%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7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3.1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E605EC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Pr="00C42769"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E21973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4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8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C42769"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84%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6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11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C42769"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73%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7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11.1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Pr="00C42769"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83%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11.2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Pr="00C42769"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91%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3432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2437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8 класс</w:t>
            </w:r>
          </w:p>
        </w:tc>
        <w:tc>
          <w:tcPr>
            <w:tcW w:w="231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11150E">
              <w:rPr>
                <w:color w:val="000000" w:themeColor="dark1"/>
                <w:kern w:val="24"/>
                <w:sz w:val="24"/>
                <w:szCs w:val="24"/>
              </w:rPr>
              <w:t>8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70%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C42769" w:rsidRDefault="00C42769" w:rsidP="00485045">
            <w:pPr>
              <w:overflowPunct/>
              <w:spacing w:line="216" w:lineRule="auto"/>
              <w:jc w:val="center"/>
              <w:rPr>
                <w:sz w:val="24"/>
                <w:szCs w:val="24"/>
              </w:rPr>
            </w:pPr>
            <w:r w:rsidRPr="00C42769">
              <w:rPr>
                <w:sz w:val="24"/>
                <w:szCs w:val="24"/>
              </w:rPr>
              <w:t>82%</w:t>
            </w:r>
          </w:p>
        </w:tc>
      </w:tr>
      <w:tr w:rsidR="00C42769" w:rsidRPr="00F67DC2" w:rsidTr="00175F11">
        <w:trPr>
          <w:trHeight w:val="20"/>
          <w:jc w:val="center"/>
        </w:trPr>
        <w:tc>
          <w:tcPr>
            <w:tcW w:w="9603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C42769" w:rsidRPr="0011150E" w:rsidRDefault="00C42769" w:rsidP="00485045">
            <w:pPr>
              <w:overflowPunct/>
              <w:spacing w:line="216" w:lineRule="auto"/>
              <w:jc w:val="center"/>
              <w:rPr>
                <w:color w:val="000000" w:themeColor="dark1"/>
                <w:kern w:val="24"/>
                <w:sz w:val="24"/>
                <w:szCs w:val="24"/>
              </w:rPr>
            </w:pPr>
            <w:r w:rsidRPr="00EC2A41">
              <w:rPr>
                <w:b/>
                <w:bCs/>
                <w:color w:val="000000" w:themeColor="dark1"/>
                <w:kern w:val="24"/>
                <w:sz w:val="24"/>
                <w:szCs w:val="24"/>
              </w:rPr>
              <w:t>Итого по школе</w:t>
            </w:r>
          </w:p>
        </w:tc>
        <w:tc>
          <w:tcPr>
            <w:tcW w:w="23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F67DC2" w:rsidRDefault="00C93060" w:rsidP="00485045">
            <w:pPr>
              <w:overflowPunct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516CD4">
              <w:rPr>
                <w:b/>
                <w:sz w:val="24"/>
                <w:szCs w:val="24"/>
              </w:rPr>
              <w:t>,23</w:t>
            </w:r>
            <w:r w:rsidR="00C42769" w:rsidRPr="00F67DC2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57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:rsidR="00C42769" w:rsidRPr="00F67DC2" w:rsidRDefault="005E7346" w:rsidP="00485045">
            <w:pPr>
              <w:overflowPunct/>
              <w:spacing w:line="21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66, 61</w:t>
            </w:r>
            <w:r w:rsidR="00C42769" w:rsidRPr="00F67DC2">
              <w:rPr>
                <w:b/>
                <w:sz w:val="24"/>
                <w:szCs w:val="24"/>
              </w:rPr>
              <w:t>%</w:t>
            </w:r>
          </w:p>
        </w:tc>
      </w:tr>
    </w:tbl>
    <w:p w:rsidR="00175F11" w:rsidRDefault="00175F11" w:rsidP="00345F71">
      <w:pPr>
        <w:jc w:val="both"/>
        <w:rPr>
          <w:b/>
          <w:sz w:val="24"/>
          <w:szCs w:val="24"/>
          <w:highlight w:val="yellow"/>
        </w:rPr>
      </w:pPr>
    </w:p>
    <w:p w:rsidR="001152F8" w:rsidRPr="001108F8" w:rsidRDefault="001152F8" w:rsidP="000F52BA">
      <w:pPr>
        <w:pStyle w:val="Default"/>
        <w:ind w:firstLine="567"/>
        <w:jc w:val="both"/>
        <w:rPr>
          <w:color w:val="auto"/>
        </w:rPr>
      </w:pPr>
      <w:r w:rsidRPr="00516CD4">
        <w:rPr>
          <w:b/>
          <w:lang w:bidi="ru-RU"/>
        </w:rPr>
        <w:t>Вывод:</w:t>
      </w:r>
      <w:r w:rsidRPr="000F52BA">
        <w:rPr>
          <w:lang w:bidi="ru-RU"/>
        </w:rPr>
        <w:t xml:space="preserve"> </w:t>
      </w:r>
      <w:r w:rsidRPr="000F52BA">
        <w:rPr>
          <w:color w:val="auto"/>
          <w:lang w:bidi="ru-RU"/>
        </w:rPr>
        <w:t>доля обучающихся 4-8 классов, правильно выполнивших практико</w:t>
      </w:r>
      <w:r w:rsidR="00731322">
        <w:rPr>
          <w:color w:val="auto"/>
          <w:lang w:bidi="ru-RU"/>
        </w:rPr>
        <w:t>-</w:t>
      </w:r>
      <w:r w:rsidRPr="000F52BA">
        <w:rPr>
          <w:color w:val="auto"/>
          <w:lang w:bidi="ru-RU"/>
        </w:rPr>
        <w:t>ориентированные задания в рамках ВПР</w:t>
      </w:r>
      <w:r w:rsidRPr="000F52BA">
        <w:rPr>
          <w:lang w:bidi="ru-RU"/>
        </w:rPr>
        <w:t>-2024</w:t>
      </w:r>
      <w:r w:rsidRPr="000F52BA">
        <w:rPr>
          <w:color w:val="auto"/>
          <w:lang w:bidi="ru-RU"/>
        </w:rPr>
        <w:t xml:space="preserve">, в общей численности обучающихся, выполнивших диагностическую работу в рамках ВПР, включающую в себя </w:t>
      </w:r>
      <w:r w:rsidRPr="000F52BA">
        <w:rPr>
          <w:lang w:bidi="ru-RU"/>
        </w:rPr>
        <w:t>практико</w:t>
      </w:r>
      <w:r w:rsidR="00731322">
        <w:rPr>
          <w:lang w:bidi="ru-RU"/>
        </w:rPr>
        <w:t>-</w:t>
      </w:r>
      <w:r w:rsidRPr="000F52BA">
        <w:rPr>
          <w:lang w:bidi="ru-RU"/>
        </w:rPr>
        <w:t>ориентированные задания составила - __</w:t>
      </w:r>
      <w:r w:rsidR="005E7346">
        <w:rPr>
          <w:lang w:bidi="ru-RU"/>
        </w:rPr>
        <w:t>66,61</w:t>
      </w:r>
      <w:r w:rsidRPr="000F52BA">
        <w:rPr>
          <w:lang w:bidi="ru-RU"/>
        </w:rPr>
        <w:t>___%. Д</w:t>
      </w:r>
      <w:r w:rsidRPr="000F52BA">
        <w:t>инамика показателя по сравнению  с 2023 г</w:t>
      </w:r>
      <w:r w:rsidRPr="001108F8">
        <w:rPr>
          <w:color w:val="auto"/>
        </w:rPr>
        <w:t xml:space="preserve">. </w:t>
      </w:r>
      <w:r w:rsidR="001108F8" w:rsidRPr="001108F8">
        <w:rPr>
          <w:color w:val="auto"/>
        </w:rPr>
        <w:t xml:space="preserve">положительная, </w:t>
      </w:r>
      <w:r w:rsidRPr="001108F8">
        <w:rPr>
          <w:color w:val="auto"/>
        </w:rPr>
        <w:t>увеличение</w:t>
      </w:r>
      <w:r w:rsidR="001108F8" w:rsidRPr="001108F8">
        <w:rPr>
          <w:color w:val="auto"/>
        </w:rPr>
        <w:t xml:space="preserve"> </w:t>
      </w:r>
      <w:r w:rsidRPr="001108F8">
        <w:rPr>
          <w:color w:val="auto"/>
        </w:rPr>
        <w:t>на _</w:t>
      </w:r>
      <w:r w:rsidR="005E7346">
        <w:rPr>
          <w:color w:val="auto"/>
        </w:rPr>
        <w:t>1,38</w:t>
      </w:r>
      <w:r w:rsidRPr="001108F8">
        <w:rPr>
          <w:color w:val="auto"/>
        </w:rPr>
        <w:t xml:space="preserve">__%. </w:t>
      </w:r>
      <w:proofErr w:type="gramStart"/>
      <w:r w:rsidRPr="001108F8">
        <w:rPr>
          <w:color w:val="auto"/>
        </w:rPr>
        <w:t>Показатель</w:t>
      </w:r>
      <w:proofErr w:type="gramEnd"/>
      <w:r w:rsidR="001108F8" w:rsidRPr="001108F8">
        <w:rPr>
          <w:color w:val="auto"/>
        </w:rPr>
        <w:t xml:space="preserve"> достигнут</w:t>
      </w:r>
      <w:r w:rsidRPr="001108F8">
        <w:rPr>
          <w:color w:val="auto"/>
        </w:rPr>
        <w:t>- __</w:t>
      </w:r>
      <w:r w:rsidR="001108F8" w:rsidRPr="001108F8">
        <w:rPr>
          <w:color w:val="auto"/>
        </w:rPr>
        <w:t>5__</w:t>
      </w:r>
      <w:r w:rsidRPr="001108F8">
        <w:rPr>
          <w:color w:val="auto"/>
        </w:rPr>
        <w:t>баллов.</w:t>
      </w:r>
    </w:p>
    <w:p w:rsidR="00983C39" w:rsidRDefault="00983C39" w:rsidP="000F52BA">
      <w:pPr>
        <w:ind w:firstLine="567"/>
        <w:jc w:val="both"/>
        <w:rPr>
          <w:b/>
          <w:sz w:val="24"/>
          <w:szCs w:val="24"/>
        </w:rPr>
      </w:pPr>
    </w:p>
    <w:p w:rsidR="001108F8" w:rsidRDefault="001108F8" w:rsidP="000F52BA">
      <w:pPr>
        <w:ind w:firstLine="567"/>
        <w:jc w:val="both"/>
        <w:rPr>
          <w:b/>
          <w:sz w:val="24"/>
          <w:szCs w:val="24"/>
        </w:rPr>
      </w:pPr>
    </w:p>
    <w:p w:rsidR="00983C39" w:rsidRDefault="00983C39" w:rsidP="000F52BA">
      <w:pPr>
        <w:ind w:firstLine="567"/>
        <w:jc w:val="both"/>
        <w:rPr>
          <w:b/>
          <w:sz w:val="24"/>
          <w:szCs w:val="24"/>
        </w:rPr>
      </w:pPr>
      <w:bookmarkStart w:id="0" w:name="_GoBack"/>
      <w:bookmarkEnd w:id="0"/>
    </w:p>
    <w:p w:rsidR="00983C39" w:rsidRPr="0006015E" w:rsidRDefault="00983C39" w:rsidP="000F52BA">
      <w:pPr>
        <w:ind w:firstLine="567"/>
        <w:jc w:val="both"/>
        <w:rPr>
          <w:b/>
          <w:i/>
          <w:color w:val="000000"/>
          <w:sz w:val="24"/>
          <w:szCs w:val="24"/>
          <w:lang w:bidi="ru-RU"/>
        </w:rPr>
      </w:pPr>
      <w:r w:rsidRPr="0006015E">
        <w:rPr>
          <w:b/>
          <w:i/>
          <w:sz w:val="24"/>
          <w:szCs w:val="24"/>
        </w:rPr>
        <w:t>Показатель</w:t>
      </w:r>
      <w:r w:rsidRPr="0006015E">
        <w:rPr>
          <w:b/>
          <w:i/>
          <w:color w:val="000000"/>
          <w:sz w:val="24"/>
          <w:szCs w:val="24"/>
          <w:lang w:bidi="ru-RU"/>
        </w:rPr>
        <w:t xml:space="preserve"> </w:t>
      </w:r>
      <w:r w:rsidR="00B725DB" w:rsidRPr="0006015E">
        <w:rPr>
          <w:b/>
          <w:i/>
          <w:color w:val="000000"/>
          <w:sz w:val="24"/>
          <w:szCs w:val="24"/>
          <w:lang w:bidi="ru-RU"/>
        </w:rPr>
        <w:t>4</w:t>
      </w:r>
      <w:r w:rsidRPr="0006015E">
        <w:rPr>
          <w:b/>
          <w:i/>
          <w:color w:val="000000"/>
          <w:sz w:val="24"/>
          <w:szCs w:val="24"/>
          <w:lang w:bidi="ru-RU"/>
        </w:rPr>
        <w:t xml:space="preserve">: достижение минимального уровня подготовки </w:t>
      </w:r>
      <w:proofErr w:type="gramStart"/>
      <w:r w:rsidR="00BA34F3" w:rsidRPr="0006015E">
        <w:rPr>
          <w:b/>
          <w:i/>
          <w:color w:val="000000"/>
          <w:sz w:val="24"/>
          <w:szCs w:val="24"/>
          <w:lang w:bidi="ru-RU"/>
        </w:rPr>
        <w:t>обу</w:t>
      </w:r>
      <w:r w:rsidRPr="0006015E">
        <w:rPr>
          <w:b/>
          <w:i/>
          <w:color w:val="000000"/>
          <w:sz w:val="24"/>
          <w:szCs w:val="24"/>
          <w:lang w:bidi="ru-RU"/>
        </w:rPr>
        <w:t>ча</w:t>
      </w:r>
      <w:r w:rsidR="00BA34F3" w:rsidRPr="0006015E">
        <w:rPr>
          <w:b/>
          <w:i/>
          <w:color w:val="000000"/>
          <w:sz w:val="24"/>
          <w:szCs w:val="24"/>
          <w:lang w:bidi="ru-RU"/>
        </w:rPr>
        <w:t>ю</w:t>
      </w:r>
      <w:r w:rsidRPr="0006015E">
        <w:rPr>
          <w:b/>
          <w:i/>
          <w:color w:val="000000"/>
          <w:sz w:val="24"/>
          <w:szCs w:val="24"/>
          <w:lang w:bidi="ru-RU"/>
        </w:rPr>
        <w:t>щимися</w:t>
      </w:r>
      <w:proofErr w:type="gramEnd"/>
      <w:r w:rsidRPr="0006015E">
        <w:rPr>
          <w:b/>
          <w:i/>
          <w:color w:val="000000"/>
          <w:sz w:val="24"/>
          <w:szCs w:val="24"/>
          <w:lang w:bidi="ru-RU"/>
        </w:rPr>
        <w:t xml:space="preserve"> 5-6 классов на ВПР</w:t>
      </w:r>
      <w:r w:rsidR="007344BF" w:rsidRPr="0006015E">
        <w:rPr>
          <w:b/>
          <w:i/>
          <w:color w:val="000000"/>
          <w:sz w:val="24"/>
          <w:szCs w:val="24"/>
          <w:lang w:bidi="ru-RU"/>
        </w:rPr>
        <w:t xml:space="preserve"> - 2024</w:t>
      </w:r>
      <w:r w:rsidRPr="0006015E">
        <w:rPr>
          <w:b/>
          <w:i/>
          <w:color w:val="000000"/>
          <w:sz w:val="24"/>
          <w:szCs w:val="24"/>
          <w:lang w:bidi="ru-RU"/>
        </w:rPr>
        <w:t>.</w:t>
      </w:r>
    </w:p>
    <w:p w:rsidR="007344BF" w:rsidRPr="0006015E" w:rsidRDefault="007344BF" w:rsidP="000F52BA">
      <w:pPr>
        <w:ind w:firstLine="567"/>
        <w:jc w:val="both"/>
        <w:rPr>
          <w:b/>
          <w:i/>
          <w:color w:val="000000"/>
          <w:sz w:val="24"/>
          <w:szCs w:val="24"/>
          <w:lang w:bidi="ru-RU"/>
        </w:rPr>
      </w:pPr>
      <w:r w:rsidRPr="0006015E">
        <w:rPr>
          <w:i/>
          <w:sz w:val="24"/>
          <w:szCs w:val="24"/>
        </w:rPr>
        <w:t>Условия оценивания:</w:t>
      </w:r>
      <w:r w:rsidR="008205C7" w:rsidRPr="0006015E">
        <w:rPr>
          <w:i/>
          <w:sz w:val="24"/>
          <w:szCs w:val="24"/>
        </w:rPr>
        <w:t xml:space="preserve"> 100% </w:t>
      </w:r>
      <w:proofErr w:type="gramStart"/>
      <w:r w:rsidR="008205C7" w:rsidRPr="0006015E">
        <w:rPr>
          <w:i/>
          <w:sz w:val="24"/>
          <w:szCs w:val="24"/>
        </w:rPr>
        <w:t>обучающихся</w:t>
      </w:r>
      <w:proofErr w:type="gramEnd"/>
      <w:r w:rsidR="008205C7" w:rsidRPr="0006015E">
        <w:rPr>
          <w:i/>
          <w:sz w:val="24"/>
          <w:szCs w:val="24"/>
        </w:rPr>
        <w:t xml:space="preserve"> достигли минимального уровня подготовки -1 балл.</w:t>
      </w:r>
    </w:p>
    <w:p w:rsidR="00983C39" w:rsidRPr="0006015E" w:rsidRDefault="00983C39" w:rsidP="00983C39">
      <w:pPr>
        <w:pStyle w:val="Default"/>
        <w:jc w:val="both"/>
        <w:rPr>
          <w:b/>
        </w:rPr>
      </w:pPr>
    </w:p>
    <w:tbl>
      <w:tblPr>
        <w:tblW w:w="14884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99"/>
        <w:gridCol w:w="1494"/>
        <w:gridCol w:w="1984"/>
        <w:gridCol w:w="1985"/>
        <w:gridCol w:w="2410"/>
        <w:gridCol w:w="2126"/>
        <w:gridCol w:w="2126"/>
      </w:tblGrid>
      <w:tr w:rsidR="00983C39" w:rsidRPr="0006015E" w:rsidTr="00BE2C9F">
        <w:trPr>
          <w:trHeight w:val="126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>Оценочная процедура, предмет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>Количество участников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>Количество участников, получивших низкие результаты ("2")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 xml:space="preserve">Доля участников, получивших низкие результаты ("2"), </w:t>
            </w:r>
            <w:proofErr w:type="gramStart"/>
            <w:r w:rsidRPr="0006015E">
              <w:rPr>
                <w:sz w:val="18"/>
                <w:szCs w:val="18"/>
              </w:rPr>
              <w:t>в</w:t>
            </w:r>
            <w:proofErr w:type="gramEnd"/>
            <w:r w:rsidRPr="0006015E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>Количество участников, получивших низкие результаты</w:t>
            </w:r>
          </w:p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>(«3» - преодолевшие порог на 1-2 балла</w:t>
            </w:r>
            <w:proofErr w:type="gramStart"/>
            <w:r w:rsidRPr="0006015E">
              <w:rPr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>Доля участников, получивших низкие результаты</w:t>
            </w:r>
          </w:p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 xml:space="preserve">(«3» - </w:t>
            </w:r>
            <w:proofErr w:type="gramStart"/>
            <w:r w:rsidRPr="0006015E">
              <w:rPr>
                <w:sz w:val="18"/>
                <w:szCs w:val="18"/>
              </w:rPr>
              <w:t>преодолевшие</w:t>
            </w:r>
            <w:proofErr w:type="gramEnd"/>
            <w:r w:rsidRPr="0006015E">
              <w:rPr>
                <w:sz w:val="18"/>
                <w:szCs w:val="18"/>
              </w:rPr>
              <w:t xml:space="preserve"> порог на 1-2 балла), в 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>ИТОГО</w:t>
            </w:r>
          </w:p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>количество участников, получивших низкие результаты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>ИТОГО</w:t>
            </w:r>
          </w:p>
          <w:p w:rsidR="00983C39" w:rsidRPr="0006015E" w:rsidRDefault="00983C39" w:rsidP="00983C39">
            <w:pPr>
              <w:ind w:left="142" w:right="126"/>
              <w:jc w:val="center"/>
              <w:rPr>
                <w:sz w:val="18"/>
                <w:szCs w:val="18"/>
              </w:rPr>
            </w:pPr>
            <w:r w:rsidRPr="0006015E">
              <w:rPr>
                <w:sz w:val="18"/>
                <w:szCs w:val="18"/>
              </w:rPr>
              <w:t xml:space="preserve">доля участников, получивших низкие результаты, </w:t>
            </w:r>
            <w:proofErr w:type="gramStart"/>
            <w:r w:rsidRPr="0006015E">
              <w:rPr>
                <w:sz w:val="18"/>
                <w:szCs w:val="18"/>
              </w:rPr>
              <w:t>в</w:t>
            </w:r>
            <w:proofErr w:type="gramEnd"/>
            <w:r w:rsidRPr="0006015E">
              <w:rPr>
                <w:sz w:val="18"/>
                <w:szCs w:val="18"/>
              </w:rPr>
              <w:t xml:space="preserve"> %</w:t>
            </w:r>
          </w:p>
        </w:tc>
      </w:tr>
      <w:tr w:rsidR="00983C39" w:rsidRPr="0006015E" w:rsidTr="00BE2C9F">
        <w:trPr>
          <w:trHeight w:val="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C39" w:rsidRPr="0006015E" w:rsidRDefault="00983C39" w:rsidP="00C961D6">
            <w:pPr>
              <w:ind w:left="142"/>
              <w:jc w:val="both"/>
              <w:rPr>
                <w:sz w:val="20"/>
                <w:szCs w:val="20"/>
              </w:rPr>
            </w:pPr>
            <w:r w:rsidRPr="0006015E">
              <w:rPr>
                <w:sz w:val="20"/>
                <w:szCs w:val="20"/>
              </w:rPr>
              <w:t xml:space="preserve">ВПР </w:t>
            </w:r>
          </w:p>
          <w:p w:rsidR="00983C39" w:rsidRPr="0006015E" w:rsidRDefault="00983C39" w:rsidP="00C961D6">
            <w:pPr>
              <w:ind w:left="142"/>
              <w:jc w:val="both"/>
              <w:rPr>
                <w:sz w:val="20"/>
                <w:szCs w:val="20"/>
              </w:rPr>
            </w:pPr>
            <w:r w:rsidRPr="0006015E">
              <w:rPr>
                <w:sz w:val="20"/>
                <w:szCs w:val="20"/>
              </w:rPr>
              <w:t>5 Русский язык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0D2C9E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0D2C9E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0D2C9E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FF04C3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FF04C3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6,25%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FF04C3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E27AFD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F04C3">
              <w:rPr>
                <w:sz w:val="24"/>
                <w:szCs w:val="24"/>
              </w:rPr>
              <w:t>%</w:t>
            </w:r>
          </w:p>
        </w:tc>
      </w:tr>
      <w:tr w:rsidR="00983C39" w:rsidRPr="0006015E" w:rsidTr="00BE2C9F">
        <w:trPr>
          <w:trHeight w:val="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C39" w:rsidRPr="0006015E" w:rsidRDefault="00983C39" w:rsidP="00C961D6">
            <w:pPr>
              <w:ind w:left="142"/>
              <w:jc w:val="both"/>
              <w:rPr>
                <w:sz w:val="20"/>
                <w:szCs w:val="20"/>
              </w:rPr>
            </w:pPr>
            <w:r w:rsidRPr="0006015E">
              <w:rPr>
                <w:sz w:val="20"/>
                <w:szCs w:val="20"/>
              </w:rPr>
              <w:t xml:space="preserve">ВПР </w:t>
            </w:r>
          </w:p>
          <w:p w:rsidR="00983C39" w:rsidRPr="0006015E" w:rsidRDefault="00983C39" w:rsidP="00C961D6">
            <w:pPr>
              <w:ind w:left="142"/>
              <w:jc w:val="both"/>
              <w:rPr>
                <w:sz w:val="20"/>
                <w:szCs w:val="20"/>
              </w:rPr>
            </w:pPr>
            <w:r w:rsidRPr="0006015E">
              <w:rPr>
                <w:sz w:val="20"/>
                <w:szCs w:val="20"/>
              </w:rPr>
              <w:t>5 Математика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127C2C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127C2C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127C2C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9A5849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9A5849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9A5849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9A5849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</w:t>
            </w:r>
          </w:p>
        </w:tc>
      </w:tr>
      <w:tr w:rsidR="00983C39" w:rsidRPr="0006015E" w:rsidTr="00BE2C9F">
        <w:trPr>
          <w:trHeight w:val="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C39" w:rsidRPr="0006015E" w:rsidRDefault="00983C39" w:rsidP="00C961D6">
            <w:pPr>
              <w:ind w:left="142"/>
              <w:jc w:val="both"/>
              <w:rPr>
                <w:sz w:val="20"/>
                <w:szCs w:val="20"/>
              </w:rPr>
            </w:pPr>
            <w:r w:rsidRPr="0006015E">
              <w:rPr>
                <w:sz w:val="20"/>
                <w:szCs w:val="20"/>
              </w:rPr>
              <w:t xml:space="preserve">ВПР </w:t>
            </w:r>
          </w:p>
          <w:p w:rsidR="00983C39" w:rsidRPr="0006015E" w:rsidRDefault="00983C39" w:rsidP="00C961D6">
            <w:pPr>
              <w:ind w:left="142"/>
              <w:jc w:val="both"/>
              <w:rPr>
                <w:sz w:val="20"/>
                <w:szCs w:val="20"/>
              </w:rPr>
            </w:pPr>
            <w:r w:rsidRPr="0006015E">
              <w:rPr>
                <w:sz w:val="20"/>
                <w:szCs w:val="20"/>
              </w:rPr>
              <w:t>6 Русский язык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7A29EA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7A29EA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7A29EA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8930B2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8930B2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8930B2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8930B2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26%</w:t>
            </w:r>
          </w:p>
        </w:tc>
      </w:tr>
      <w:tr w:rsidR="00983C39" w:rsidRPr="0006015E" w:rsidTr="00BE2C9F">
        <w:trPr>
          <w:trHeight w:val="2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83C39" w:rsidRPr="0006015E" w:rsidRDefault="00983C39" w:rsidP="00C961D6">
            <w:pPr>
              <w:ind w:left="142"/>
              <w:jc w:val="both"/>
              <w:rPr>
                <w:sz w:val="20"/>
                <w:szCs w:val="20"/>
              </w:rPr>
            </w:pPr>
            <w:r w:rsidRPr="0006015E">
              <w:rPr>
                <w:sz w:val="20"/>
                <w:szCs w:val="20"/>
              </w:rPr>
              <w:t xml:space="preserve">ВПР </w:t>
            </w:r>
          </w:p>
          <w:p w:rsidR="00983C39" w:rsidRPr="0006015E" w:rsidRDefault="00983C39" w:rsidP="00C961D6">
            <w:pPr>
              <w:ind w:left="142"/>
              <w:jc w:val="both"/>
              <w:rPr>
                <w:sz w:val="20"/>
                <w:szCs w:val="20"/>
              </w:rPr>
            </w:pPr>
            <w:r w:rsidRPr="0006015E">
              <w:rPr>
                <w:sz w:val="20"/>
                <w:szCs w:val="20"/>
              </w:rPr>
              <w:t>6 Математика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7A29EA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7A29EA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7A29EA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D031B5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D031B5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29%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D031B5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D031B5" w:rsidP="00C961D6">
            <w:pPr>
              <w:ind w:firstLine="3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38%</w:t>
            </w:r>
          </w:p>
        </w:tc>
      </w:tr>
      <w:tr w:rsidR="00983C39" w:rsidRPr="0006015E" w:rsidTr="00BE2C9F">
        <w:trPr>
          <w:trHeight w:val="20"/>
        </w:trPr>
        <w:tc>
          <w:tcPr>
            <w:tcW w:w="10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983C39" w:rsidP="00C961D6">
            <w:pPr>
              <w:ind w:firstLine="359"/>
              <w:jc w:val="right"/>
              <w:rPr>
                <w:sz w:val="24"/>
                <w:szCs w:val="24"/>
              </w:rPr>
            </w:pPr>
            <w:r w:rsidRPr="0006015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E27AFD" w:rsidP="00C961D6">
            <w:pPr>
              <w:ind w:firstLine="3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3C39" w:rsidRPr="0006015E" w:rsidRDefault="00E27AFD" w:rsidP="00C961D6">
            <w:pPr>
              <w:ind w:firstLine="35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27%</w:t>
            </w:r>
          </w:p>
        </w:tc>
      </w:tr>
    </w:tbl>
    <w:p w:rsidR="00DD26F2" w:rsidRDefault="00DD26F2" w:rsidP="001F1D5C">
      <w:pPr>
        <w:ind w:firstLine="567"/>
        <w:jc w:val="both"/>
        <w:rPr>
          <w:b/>
          <w:sz w:val="24"/>
          <w:szCs w:val="24"/>
          <w:lang w:bidi="ru-RU"/>
        </w:rPr>
      </w:pPr>
    </w:p>
    <w:p w:rsidR="001F1D5C" w:rsidRPr="00F2405C" w:rsidRDefault="00973BF3" w:rsidP="001F1D5C">
      <w:pPr>
        <w:ind w:firstLine="567"/>
        <w:jc w:val="both"/>
        <w:rPr>
          <w:sz w:val="24"/>
          <w:szCs w:val="24"/>
        </w:rPr>
      </w:pPr>
      <w:r w:rsidRPr="00A62524">
        <w:rPr>
          <w:b/>
          <w:sz w:val="24"/>
          <w:szCs w:val="24"/>
          <w:lang w:bidi="ru-RU"/>
        </w:rPr>
        <w:t>Вывод:</w:t>
      </w:r>
      <w:r w:rsidR="00D1332A" w:rsidRPr="00F2405C">
        <w:rPr>
          <w:sz w:val="24"/>
          <w:szCs w:val="24"/>
          <w:lang w:bidi="ru-RU"/>
        </w:rPr>
        <w:t xml:space="preserve"> </w:t>
      </w:r>
      <w:r w:rsidR="001F1D5C" w:rsidRPr="00F2405C">
        <w:rPr>
          <w:sz w:val="24"/>
          <w:szCs w:val="24"/>
          <w:lang w:bidi="ru-RU"/>
        </w:rPr>
        <w:t>доля обучающихся 5-6 классов, получивших низкие результаты</w:t>
      </w:r>
      <w:r w:rsidR="00A75FBF" w:rsidRPr="00F2405C">
        <w:rPr>
          <w:sz w:val="24"/>
          <w:szCs w:val="24"/>
          <w:lang w:bidi="ru-RU"/>
        </w:rPr>
        <w:t xml:space="preserve"> на ВПР</w:t>
      </w:r>
      <w:r w:rsidR="00B67568">
        <w:rPr>
          <w:sz w:val="24"/>
          <w:szCs w:val="24"/>
          <w:lang w:bidi="ru-RU"/>
        </w:rPr>
        <w:t xml:space="preserve">, составила - </w:t>
      </w:r>
      <w:r w:rsidR="008E4154" w:rsidRPr="00F2405C">
        <w:rPr>
          <w:sz w:val="24"/>
          <w:szCs w:val="24"/>
          <w:lang w:bidi="ru-RU"/>
        </w:rPr>
        <w:t>27</w:t>
      </w:r>
      <w:r w:rsidR="001F1D5C" w:rsidRPr="00F2405C">
        <w:rPr>
          <w:sz w:val="24"/>
          <w:szCs w:val="24"/>
          <w:lang w:bidi="ru-RU"/>
        </w:rPr>
        <w:t>%. Д</w:t>
      </w:r>
      <w:r w:rsidR="001F1D5C" w:rsidRPr="00F2405C">
        <w:rPr>
          <w:sz w:val="24"/>
          <w:szCs w:val="24"/>
        </w:rPr>
        <w:t>инамика показателя положител</w:t>
      </w:r>
      <w:r w:rsidR="00F2405C" w:rsidRPr="00F2405C">
        <w:rPr>
          <w:sz w:val="24"/>
          <w:szCs w:val="24"/>
        </w:rPr>
        <w:t>ьная</w:t>
      </w:r>
      <w:r w:rsidR="001F1D5C" w:rsidRPr="00F2405C">
        <w:rPr>
          <w:sz w:val="24"/>
          <w:szCs w:val="24"/>
        </w:rPr>
        <w:t xml:space="preserve">  по сравнению с 2023 г. -  </w:t>
      </w:r>
      <w:r w:rsidR="00F2405C" w:rsidRPr="00F2405C">
        <w:rPr>
          <w:sz w:val="24"/>
          <w:szCs w:val="24"/>
        </w:rPr>
        <w:t>уменьшение</w:t>
      </w:r>
      <w:r w:rsidR="001F1D5C" w:rsidRPr="00F2405C">
        <w:rPr>
          <w:sz w:val="24"/>
          <w:szCs w:val="24"/>
        </w:rPr>
        <w:t xml:space="preserve">  на _</w:t>
      </w:r>
      <w:r w:rsidR="00F2405C" w:rsidRPr="00F2405C">
        <w:rPr>
          <w:sz w:val="24"/>
          <w:szCs w:val="24"/>
        </w:rPr>
        <w:t>1</w:t>
      </w:r>
      <w:r w:rsidR="001F1D5C" w:rsidRPr="00F2405C">
        <w:rPr>
          <w:sz w:val="24"/>
          <w:szCs w:val="24"/>
        </w:rPr>
        <w:t>__% (2023 г. - _</w:t>
      </w:r>
      <w:r w:rsidR="00F2405C" w:rsidRPr="00F2405C">
        <w:rPr>
          <w:sz w:val="24"/>
          <w:szCs w:val="24"/>
        </w:rPr>
        <w:t>32</w:t>
      </w:r>
      <w:r w:rsidR="001F1D5C" w:rsidRPr="00F2405C">
        <w:rPr>
          <w:sz w:val="24"/>
          <w:szCs w:val="24"/>
        </w:rPr>
        <w:t>_чел./_</w:t>
      </w:r>
      <w:r w:rsidR="00F2405C" w:rsidRPr="00F2405C">
        <w:rPr>
          <w:sz w:val="24"/>
          <w:szCs w:val="24"/>
        </w:rPr>
        <w:t>28</w:t>
      </w:r>
      <w:r w:rsidR="001F1D5C" w:rsidRPr="00F2405C">
        <w:rPr>
          <w:sz w:val="24"/>
          <w:szCs w:val="24"/>
        </w:rPr>
        <w:t xml:space="preserve">__%). </w:t>
      </w:r>
      <w:proofErr w:type="gramStart"/>
      <w:r w:rsidR="001F1D5C" w:rsidRPr="00F2405C">
        <w:rPr>
          <w:sz w:val="24"/>
          <w:szCs w:val="24"/>
        </w:rPr>
        <w:t>Показатель</w:t>
      </w:r>
      <w:r w:rsidR="00F2405C" w:rsidRPr="00F2405C">
        <w:rPr>
          <w:sz w:val="24"/>
          <w:szCs w:val="24"/>
        </w:rPr>
        <w:t xml:space="preserve"> не достигнут</w:t>
      </w:r>
      <w:proofErr w:type="gramEnd"/>
      <w:r w:rsidR="001F1D5C" w:rsidRPr="00F2405C">
        <w:rPr>
          <w:sz w:val="24"/>
          <w:szCs w:val="24"/>
        </w:rPr>
        <w:t xml:space="preserve"> - _</w:t>
      </w:r>
      <w:r w:rsidR="00F2405C" w:rsidRPr="00F2405C">
        <w:rPr>
          <w:sz w:val="24"/>
          <w:szCs w:val="24"/>
        </w:rPr>
        <w:t>0___</w:t>
      </w:r>
      <w:r w:rsidR="001F1D5C" w:rsidRPr="00F2405C">
        <w:rPr>
          <w:sz w:val="24"/>
          <w:szCs w:val="24"/>
        </w:rPr>
        <w:t>баллов.</w:t>
      </w:r>
    </w:p>
    <w:p w:rsidR="00973BF3" w:rsidRPr="001F1D5C" w:rsidRDefault="00973BF3" w:rsidP="00BF6A92">
      <w:pPr>
        <w:jc w:val="both"/>
        <w:rPr>
          <w:sz w:val="24"/>
          <w:szCs w:val="24"/>
          <w:lang w:bidi="ru-RU"/>
        </w:rPr>
      </w:pPr>
    </w:p>
    <w:p w:rsidR="0005398A" w:rsidRPr="00192F55" w:rsidRDefault="0005398A" w:rsidP="0005398A">
      <w:pPr>
        <w:ind w:firstLine="567"/>
        <w:jc w:val="both"/>
        <w:rPr>
          <w:b/>
          <w:sz w:val="24"/>
          <w:szCs w:val="24"/>
        </w:rPr>
      </w:pPr>
      <w:r w:rsidRPr="00192F55">
        <w:rPr>
          <w:b/>
          <w:sz w:val="24"/>
          <w:szCs w:val="24"/>
        </w:rPr>
        <w:t>Причины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не достижения</w:t>
      </w:r>
      <w:proofErr w:type="gramEnd"/>
      <w:r>
        <w:rPr>
          <w:b/>
          <w:sz w:val="24"/>
          <w:szCs w:val="24"/>
        </w:rPr>
        <w:t xml:space="preserve"> показателей</w:t>
      </w:r>
      <w:r w:rsidRPr="00192F55">
        <w:rPr>
          <w:b/>
          <w:sz w:val="24"/>
          <w:szCs w:val="24"/>
        </w:rPr>
        <w:t>:</w:t>
      </w:r>
    </w:p>
    <w:p w:rsidR="00786FF4" w:rsidRDefault="0080652F" w:rsidP="00DA18E8">
      <w:pPr>
        <w:pStyle w:val="a6"/>
        <w:numPr>
          <w:ilvl w:val="0"/>
          <w:numId w:val="39"/>
        </w:numPr>
        <w:jc w:val="both"/>
      </w:pPr>
      <w:r w:rsidRPr="00DA18E8">
        <w:rPr>
          <w:sz w:val="24"/>
          <w:szCs w:val="24"/>
        </w:rPr>
        <w:t xml:space="preserve">Отсутствие мотивации к учебе у </w:t>
      </w:r>
      <w:proofErr w:type="gramStart"/>
      <w:r w:rsidR="00EF73FE" w:rsidRPr="00DA18E8">
        <w:rPr>
          <w:sz w:val="24"/>
          <w:szCs w:val="24"/>
        </w:rPr>
        <w:t>обучающихся</w:t>
      </w:r>
      <w:proofErr w:type="gramEnd"/>
      <w:r w:rsidR="00EF73FE">
        <w:t>.</w:t>
      </w:r>
    </w:p>
    <w:p w:rsidR="00DA18E8" w:rsidRPr="00DA18E8" w:rsidRDefault="00DA18E8" w:rsidP="00DA18E8">
      <w:pPr>
        <w:pStyle w:val="a6"/>
        <w:numPr>
          <w:ilvl w:val="0"/>
          <w:numId w:val="39"/>
        </w:numPr>
        <w:jc w:val="both"/>
        <w:rPr>
          <w:sz w:val="24"/>
          <w:szCs w:val="24"/>
        </w:rPr>
      </w:pPr>
      <w:r w:rsidRPr="00DA18E8">
        <w:rPr>
          <w:bCs/>
          <w:sz w:val="24"/>
          <w:szCs w:val="24"/>
        </w:rPr>
        <w:t>Переход к предметной системе</w:t>
      </w:r>
      <w:r w:rsidRPr="0018746B">
        <w:rPr>
          <w:sz w:val="24"/>
          <w:szCs w:val="24"/>
        </w:rPr>
        <w:t xml:space="preserve">: </w:t>
      </w:r>
      <w:r>
        <w:rPr>
          <w:sz w:val="24"/>
          <w:szCs w:val="24"/>
        </w:rPr>
        <w:t>сложный</w:t>
      </w:r>
      <w:r w:rsidRPr="0018746B">
        <w:rPr>
          <w:sz w:val="24"/>
          <w:szCs w:val="24"/>
        </w:rPr>
        <w:t xml:space="preserve"> процесс адаптации</w:t>
      </w:r>
      <w:r>
        <w:rPr>
          <w:sz w:val="24"/>
          <w:szCs w:val="24"/>
        </w:rPr>
        <w:t xml:space="preserve"> при переходе из начальной школы в основную</w:t>
      </w:r>
      <w:r w:rsidR="00E23434">
        <w:rPr>
          <w:sz w:val="24"/>
          <w:szCs w:val="24"/>
        </w:rPr>
        <w:t xml:space="preserve"> школу</w:t>
      </w:r>
    </w:p>
    <w:p w:rsidR="00985FE0" w:rsidRDefault="00DA18E8" w:rsidP="00D86DB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B5F0A" w:rsidRPr="000F52BA">
        <w:rPr>
          <w:sz w:val="24"/>
          <w:szCs w:val="24"/>
        </w:rPr>
        <w:t>.</w:t>
      </w:r>
      <w:r w:rsidR="00D86D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814DC" w:rsidRPr="009814DC">
        <w:rPr>
          <w:bCs/>
          <w:sz w:val="24"/>
          <w:szCs w:val="24"/>
        </w:rPr>
        <w:t>Проблемы с дисциплиной</w:t>
      </w:r>
      <w:r w:rsidR="00985FE0" w:rsidRPr="009814DC">
        <w:rPr>
          <w:sz w:val="24"/>
          <w:szCs w:val="24"/>
        </w:rPr>
        <w:t>.</w:t>
      </w:r>
    </w:p>
    <w:p w:rsidR="00CE2621" w:rsidRPr="000F52BA" w:rsidRDefault="00CE2621" w:rsidP="000F52BA">
      <w:pPr>
        <w:ind w:firstLine="567"/>
        <w:jc w:val="both"/>
        <w:rPr>
          <w:sz w:val="24"/>
          <w:szCs w:val="24"/>
        </w:rPr>
      </w:pPr>
    </w:p>
    <w:p w:rsidR="00DD26F2" w:rsidRPr="00F0684B" w:rsidRDefault="00D64CDE" w:rsidP="00FF0293">
      <w:pPr>
        <w:shd w:val="clear" w:color="auto" w:fill="FFFFFF" w:themeFill="background1"/>
        <w:tabs>
          <w:tab w:val="left" w:pos="851"/>
        </w:tabs>
        <w:spacing w:line="360" w:lineRule="auto"/>
        <w:jc w:val="center"/>
        <w:rPr>
          <w:rFonts w:eastAsia="Calibri"/>
          <w:b/>
          <w:i/>
          <w:sz w:val="24"/>
          <w:szCs w:val="24"/>
        </w:rPr>
      </w:pPr>
      <w:r w:rsidRPr="00F0684B">
        <w:rPr>
          <w:rFonts w:eastAsia="Calibri"/>
          <w:b/>
          <w:i/>
          <w:sz w:val="24"/>
          <w:szCs w:val="24"/>
        </w:rPr>
        <w:t>Анализ эффективности принятых мер</w:t>
      </w:r>
    </w:p>
    <w:tbl>
      <w:tblPr>
        <w:tblStyle w:val="a7"/>
        <w:tblW w:w="15079" w:type="dxa"/>
        <w:jc w:val="center"/>
        <w:tblInd w:w="-255" w:type="dxa"/>
        <w:tblLook w:val="04A0" w:firstRow="1" w:lastRow="0" w:firstColumn="1" w:lastColumn="0" w:noHBand="0" w:noVBand="1"/>
      </w:tblPr>
      <w:tblGrid>
        <w:gridCol w:w="10079"/>
        <w:gridCol w:w="5000"/>
      </w:tblGrid>
      <w:tr w:rsidR="00D64CDE" w:rsidRPr="00CE0B51" w:rsidTr="00BE2C9F">
        <w:trPr>
          <w:jc w:val="center"/>
        </w:trPr>
        <w:tc>
          <w:tcPr>
            <w:tcW w:w="10079" w:type="dxa"/>
          </w:tcPr>
          <w:p w:rsidR="00D64CDE" w:rsidRPr="00953C79" w:rsidRDefault="00D64CDE" w:rsidP="00C961D6">
            <w:pPr>
              <w:shd w:val="clear" w:color="auto" w:fill="FFFFFF" w:themeFill="background1"/>
              <w:tabs>
                <w:tab w:val="left" w:pos="851"/>
              </w:tabs>
              <w:ind w:firstLine="567"/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953C79">
              <w:rPr>
                <w:b/>
                <w:i/>
                <w:color w:val="000000"/>
                <w:sz w:val="24"/>
                <w:szCs w:val="24"/>
                <w:lang w:bidi="ru-RU"/>
              </w:rPr>
              <w:t>Принятые меры (управленческие, методические, кадровые и т.д.)</w:t>
            </w:r>
          </w:p>
        </w:tc>
        <w:tc>
          <w:tcPr>
            <w:tcW w:w="5000" w:type="dxa"/>
          </w:tcPr>
          <w:p w:rsidR="00D64CDE" w:rsidRPr="00953C79" w:rsidRDefault="00D64CDE" w:rsidP="00D64CDE">
            <w:pPr>
              <w:pStyle w:val="a6"/>
              <w:shd w:val="clear" w:color="auto" w:fill="FFFFFF" w:themeFill="background1"/>
              <w:tabs>
                <w:tab w:val="left" w:pos="176"/>
              </w:tabs>
              <w:ind w:left="176"/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953C79">
              <w:rPr>
                <w:b/>
                <w:i/>
                <w:color w:val="000000"/>
                <w:sz w:val="24"/>
                <w:szCs w:val="24"/>
                <w:lang w:bidi="ru-RU"/>
              </w:rPr>
              <w:t>Оценка результативности принятых мер</w:t>
            </w:r>
          </w:p>
        </w:tc>
      </w:tr>
      <w:tr w:rsidR="00D64CDE" w:rsidRPr="00CE0B51" w:rsidTr="00BE2C9F">
        <w:trPr>
          <w:jc w:val="center"/>
        </w:trPr>
        <w:tc>
          <w:tcPr>
            <w:tcW w:w="10079" w:type="dxa"/>
          </w:tcPr>
          <w:p w:rsidR="00D64CDE" w:rsidRPr="00D06D08" w:rsidRDefault="009814DC" w:rsidP="00953C79">
            <w:pPr>
              <w:shd w:val="clear" w:color="auto" w:fill="FFFFFF" w:themeFill="background1"/>
              <w:tabs>
                <w:tab w:val="left" w:pos="851"/>
              </w:tabs>
              <w:jc w:val="both"/>
              <w:rPr>
                <w:i/>
                <w:color w:val="000000"/>
                <w:sz w:val="24"/>
                <w:szCs w:val="24"/>
                <w:lang w:bidi="ru-RU"/>
              </w:rPr>
            </w:pPr>
            <w:r w:rsidRPr="0018746B">
              <w:rPr>
                <w:b/>
                <w:bCs/>
                <w:sz w:val="24"/>
                <w:szCs w:val="24"/>
              </w:rPr>
              <w:t>Мотивационные программы и мероприятия</w:t>
            </w:r>
            <w:r>
              <w:rPr>
                <w:sz w:val="24"/>
                <w:szCs w:val="24"/>
              </w:rPr>
              <w:t>: внедрение практико-ориентированных заданий</w:t>
            </w:r>
            <w:r w:rsidRPr="0018746B">
              <w:rPr>
                <w:sz w:val="24"/>
                <w:szCs w:val="24"/>
              </w:rPr>
              <w:t>, лабораторные работы и интерактивные проекты, чтобы повысить интерес к учебе.</w:t>
            </w:r>
          </w:p>
        </w:tc>
        <w:tc>
          <w:tcPr>
            <w:tcW w:w="5000" w:type="dxa"/>
          </w:tcPr>
          <w:p w:rsidR="00D64CDE" w:rsidRPr="008F1F21" w:rsidRDefault="008F1F21" w:rsidP="008F1F21">
            <w:pPr>
              <w:shd w:val="clear" w:color="auto" w:fill="FFFFFF" w:themeFill="background1"/>
              <w:tabs>
                <w:tab w:val="left" w:pos="851"/>
              </w:tabs>
              <w:jc w:val="both"/>
              <w:rPr>
                <w:i/>
                <w:color w:val="000000"/>
                <w:sz w:val="24"/>
                <w:szCs w:val="24"/>
                <w:lang w:bidi="ru-RU"/>
              </w:rPr>
            </w:pPr>
            <w:r w:rsidRPr="008F1F21">
              <w:rPr>
                <w:sz w:val="24"/>
                <w:szCs w:val="24"/>
              </w:rPr>
              <w:t xml:space="preserve">Повышение </w:t>
            </w:r>
            <w:r w:rsidR="00BA4E39">
              <w:rPr>
                <w:sz w:val="24"/>
                <w:szCs w:val="24"/>
              </w:rPr>
              <w:t>мотивации у</w:t>
            </w:r>
            <w:r w:rsidR="00BA4E39" w:rsidRPr="00EF73FE">
              <w:rPr>
                <w:sz w:val="24"/>
                <w:szCs w:val="24"/>
              </w:rPr>
              <w:t xml:space="preserve"> </w:t>
            </w:r>
            <w:proofErr w:type="gramStart"/>
            <w:r w:rsidR="00BA4E39" w:rsidRPr="00EF73FE">
              <w:rPr>
                <w:sz w:val="24"/>
                <w:szCs w:val="24"/>
              </w:rPr>
              <w:t>обучающихся</w:t>
            </w:r>
            <w:proofErr w:type="gramEnd"/>
          </w:p>
        </w:tc>
      </w:tr>
      <w:tr w:rsidR="00DA18E8" w:rsidRPr="00CE0B51" w:rsidTr="00BE2C9F">
        <w:trPr>
          <w:trHeight w:val="837"/>
          <w:jc w:val="center"/>
        </w:trPr>
        <w:tc>
          <w:tcPr>
            <w:tcW w:w="10079" w:type="dxa"/>
          </w:tcPr>
          <w:p w:rsidR="00DA18E8" w:rsidRPr="00DA18E8" w:rsidRDefault="00DA18E8" w:rsidP="00F133B1">
            <w:pPr>
              <w:overflowPunct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8746B">
              <w:rPr>
                <w:b/>
                <w:bCs/>
                <w:sz w:val="24"/>
                <w:szCs w:val="24"/>
              </w:rPr>
              <w:t>Индивидуальная поддержка учащихся</w:t>
            </w:r>
            <w:r w:rsidR="00701FF3">
              <w:rPr>
                <w:sz w:val="24"/>
                <w:szCs w:val="24"/>
              </w:rPr>
              <w:t xml:space="preserve">: проведение регулярных </w:t>
            </w:r>
            <w:proofErr w:type="gramStart"/>
            <w:r w:rsidR="00701FF3">
              <w:rPr>
                <w:sz w:val="24"/>
                <w:szCs w:val="24"/>
              </w:rPr>
              <w:t>консультаций</w:t>
            </w:r>
            <w:proofErr w:type="gramEnd"/>
            <w:r w:rsidR="00F133B1">
              <w:rPr>
                <w:sz w:val="24"/>
                <w:szCs w:val="24"/>
              </w:rPr>
              <w:t xml:space="preserve"> в том числе психолога, введение наставничества</w:t>
            </w:r>
            <w:r w:rsidRPr="0018746B">
              <w:rPr>
                <w:sz w:val="24"/>
                <w:szCs w:val="24"/>
              </w:rPr>
              <w:t xml:space="preserve"> среди старшеклассников для учеников средней школы</w:t>
            </w:r>
            <w:r w:rsidR="00E23434">
              <w:rPr>
                <w:sz w:val="24"/>
                <w:szCs w:val="24"/>
              </w:rPr>
              <w:t xml:space="preserve"> (возможно наставничество внутри класса)</w:t>
            </w:r>
            <w:r w:rsidRPr="0018746B">
              <w:rPr>
                <w:sz w:val="24"/>
                <w:szCs w:val="24"/>
              </w:rPr>
              <w:t xml:space="preserve">, помогая справляться с учебными трудностями </w:t>
            </w:r>
          </w:p>
        </w:tc>
        <w:tc>
          <w:tcPr>
            <w:tcW w:w="5000" w:type="dxa"/>
          </w:tcPr>
          <w:p w:rsidR="00DA18E8" w:rsidRPr="008F1F21" w:rsidRDefault="00D538F3" w:rsidP="008F1F21">
            <w:pPr>
              <w:shd w:val="clear" w:color="auto" w:fill="FFFFFF" w:themeFill="background1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Положительная динамика</w:t>
            </w:r>
          </w:p>
        </w:tc>
      </w:tr>
      <w:tr w:rsidR="007E1B96" w:rsidRPr="00CE0B51" w:rsidTr="00BE2C9F">
        <w:trPr>
          <w:trHeight w:val="695"/>
          <w:jc w:val="center"/>
        </w:trPr>
        <w:tc>
          <w:tcPr>
            <w:tcW w:w="10079" w:type="dxa"/>
          </w:tcPr>
          <w:p w:rsidR="007E1B96" w:rsidRPr="00D86DB5" w:rsidRDefault="007E1B96" w:rsidP="002E4EF3">
            <w:pPr>
              <w:overflowPunct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8746B">
              <w:rPr>
                <w:b/>
                <w:bCs/>
                <w:sz w:val="24"/>
                <w:szCs w:val="24"/>
              </w:rPr>
              <w:t>Обучение педагогов методикам работы с подростками</w:t>
            </w:r>
            <w:r>
              <w:rPr>
                <w:sz w:val="24"/>
                <w:szCs w:val="24"/>
              </w:rPr>
              <w:t>: организация для учителей тренингов</w:t>
            </w:r>
            <w:r w:rsidRPr="0018746B">
              <w:rPr>
                <w:sz w:val="24"/>
                <w:szCs w:val="24"/>
              </w:rPr>
              <w:t xml:space="preserve"> по работе с подростковой пс</w:t>
            </w:r>
            <w:r>
              <w:rPr>
                <w:sz w:val="24"/>
                <w:szCs w:val="24"/>
              </w:rPr>
              <w:t>ихологией, что поможет справит</w:t>
            </w:r>
            <w:r w:rsidR="004563BB">
              <w:rPr>
                <w:sz w:val="24"/>
                <w:szCs w:val="24"/>
              </w:rPr>
              <w:t>ь</w:t>
            </w:r>
            <w:r w:rsidRPr="0018746B">
              <w:rPr>
                <w:sz w:val="24"/>
                <w:szCs w:val="24"/>
              </w:rPr>
              <w:t>ся с вопросами дисциплины и выстраивать про</w:t>
            </w:r>
            <w:r w:rsidR="00D86DB5">
              <w:rPr>
                <w:sz w:val="24"/>
                <w:szCs w:val="24"/>
              </w:rPr>
              <w:t>дуктивные отношения с учащимися</w:t>
            </w:r>
          </w:p>
        </w:tc>
        <w:tc>
          <w:tcPr>
            <w:tcW w:w="5000" w:type="dxa"/>
          </w:tcPr>
          <w:p w:rsidR="007E1B96" w:rsidRPr="008F1F21" w:rsidRDefault="004061A3" w:rsidP="008F1F21">
            <w:pPr>
              <w:shd w:val="clear" w:color="auto" w:fill="FFFFFF" w:themeFill="background1"/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Положительная динамика</w:t>
            </w:r>
          </w:p>
        </w:tc>
      </w:tr>
    </w:tbl>
    <w:p w:rsidR="000D6FA6" w:rsidRDefault="000D6FA6" w:rsidP="000D6FA6">
      <w:pPr>
        <w:spacing w:line="276" w:lineRule="auto"/>
        <w:rPr>
          <w:b/>
          <w:bCs/>
          <w:sz w:val="24"/>
          <w:szCs w:val="24"/>
        </w:rPr>
      </w:pPr>
    </w:p>
    <w:p w:rsidR="00FF0293" w:rsidRDefault="00FF0293" w:rsidP="000D6FA6">
      <w:pPr>
        <w:spacing w:line="276" w:lineRule="auto"/>
        <w:rPr>
          <w:b/>
          <w:bCs/>
          <w:sz w:val="24"/>
          <w:szCs w:val="24"/>
        </w:rPr>
      </w:pPr>
    </w:p>
    <w:p w:rsidR="00BE2C9F" w:rsidRDefault="00BE2C9F" w:rsidP="000D6FA6">
      <w:pPr>
        <w:spacing w:line="276" w:lineRule="auto"/>
        <w:rPr>
          <w:b/>
          <w:bCs/>
          <w:sz w:val="24"/>
          <w:szCs w:val="24"/>
        </w:rPr>
      </w:pPr>
    </w:p>
    <w:p w:rsidR="002D6845" w:rsidRPr="00CE0B51" w:rsidRDefault="002D6845" w:rsidP="000D6FA6">
      <w:pPr>
        <w:spacing w:line="276" w:lineRule="auto"/>
        <w:rPr>
          <w:b/>
          <w:bCs/>
          <w:sz w:val="24"/>
          <w:szCs w:val="24"/>
        </w:rPr>
      </w:pPr>
      <w:r w:rsidRPr="00CE0B51">
        <w:rPr>
          <w:b/>
          <w:bCs/>
          <w:sz w:val="24"/>
          <w:szCs w:val="24"/>
        </w:rPr>
        <w:t>Задачи</w:t>
      </w:r>
      <w:r w:rsidR="00A34A9C" w:rsidRPr="00CE0B51">
        <w:rPr>
          <w:b/>
          <w:bCs/>
          <w:sz w:val="24"/>
          <w:szCs w:val="24"/>
        </w:rPr>
        <w:t xml:space="preserve"> на 2024-2025 учебный год</w:t>
      </w:r>
      <w:r w:rsidRPr="00CE0B51">
        <w:rPr>
          <w:b/>
          <w:bCs/>
          <w:sz w:val="24"/>
          <w:szCs w:val="24"/>
        </w:rPr>
        <w:t xml:space="preserve">: </w:t>
      </w:r>
    </w:p>
    <w:p w:rsidR="00BF6A92" w:rsidRPr="00122CBB" w:rsidRDefault="00BF6A92" w:rsidP="000D6FA6">
      <w:pPr>
        <w:pStyle w:val="a6"/>
        <w:numPr>
          <w:ilvl w:val="0"/>
          <w:numId w:val="36"/>
        </w:numPr>
        <w:tabs>
          <w:tab w:val="left" w:pos="142"/>
          <w:tab w:val="left" w:pos="284"/>
        </w:tabs>
        <w:ind w:left="0" w:right="-142" w:firstLine="0"/>
        <w:jc w:val="both"/>
        <w:rPr>
          <w:rFonts w:eastAsia="Calibri"/>
          <w:sz w:val="24"/>
          <w:szCs w:val="24"/>
        </w:rPr>
      </w:pPr>
      <w:r w:rsidRPr="00122CBB">
        <w:rPr>
          <w:rFonts w:eastAsia="Calibri"/>
          <w:sz w:val="24"/>
          <w:szCs w:val="24"/>
        </w:rPr>
        <w:t>Довести до 1</w:t>
      </w:r>
      <w:r w:rsidR="00E4334E">
        <w:rPr>
          <w:rFonts w:eastAsia="Calibri"/>
          <w:sz w:val="24"/>
          <w:szCs w:val="24"/>
        </w:rPr>
        <w:t>7</w:t>
      </w:r>
      <w:r w:rsidRPr="00122CBB">
        <w:rPr>
          <w:rFonts w:eastAsia="Calibri"/>
          <w:sz w:val="24"/>
          <w:szCs w:val="24"/>
        </w:rPr>
        <w:t>% долю участников ВПР, не преодолевающих минимальную границу, либо преодолевающих границу с превышением 1-2 балла;</w:t>
      </w:r>
    </w:p>
    <w:p w:rsidR="000912E6" w:rsidRPr="009D1692" w:rsidRDefault="00963B40" w:rsidP="000912E6">
      <w:pPr>
        <w:pStyle w:val="a6"/>
        <w:numPr>
          <w:ilvl w:val="0"/>
          <w:numId w:val="36"/>
        </w:numPr>
        <w:tabs>
          <w:tab w:val="left" w:pos="142"/>
          <w:tab w:val="left" w:pos="284"/>
        </w:tabs>
        <w:ind w:left="0" w:right="-142" w:firstLine="0"/>
        <w:jc w:val="both"/>
        <w:rPr>
          <w:sz w:val="24"/>
          <w:szCs w:val="24"/>
        </w:rPr>
      </w:pPr>
      <w:r w:rsidRPr="00963B40">
        <w:rPr>
          <w:b/>
          <w:sz w:val="24"/>
          <w:szCs w:val="24"/>
        </w:rPr>
        <w:t>Учителям</w:t>
      </w:r>
      <w:r w:rsidR="000912E6" w:rsidRPr="00963B40">
        <w:rPr>
          <w:b/>
          <w:sz w:val="24"/>
          <w:szCs w:val="24"/>
        </w:rPr>
        <w:t>:</w:t>
      </w:r>
      <w:r w:rsidR="000912E6" w:rsidRPr="009D1692">
        <w:rPr>
          <w:sz w:val="24"/>
          <w:szCs w:val="24"/>
        </w:rPr>
        <w:t xml:space="preserve"> проанализировать </w:t>
      </w:r>
      <w:proofErr w:type="gramStart"/>
      <w:r w:rsidR="000912E6" w:rsidRPr="009D1692">
        <w:rPr>
          <w:sz w:val="24"/>
          <w:szCs w:val="24"/>
        </w:rPr>
        <w:t>задания</w:t>
      </w:r>
      <w:proofErr w:type="gramEnd"/>
      <w:r w:rsidR="000912E6" w:rsidRPr="009D1692">
        <w:rPr>
          <w:sz w:val="24"/>
          <w:szCs w:val="24"/>
        </w:rPr>
        <w:t xml:space="preserve"> с кото</w:t>
      </w:r>
      <w:r w:rsidR="00E23434">
        <w:rPr>
          <w:sz w:val="24"/>
          <w:szCs w:val="24"/>
        </w:rPr>
        <w:t>рыми не справились обучающиеся</w:t>
      </w:r>
      <w:r w:rsidR="009D1692">
        <w:rPr>
          <w:sz w:val="24"/>
          <w:szCs w:val="24"/>
        </w:rPr>
        <w:t xml:space="preserve">, </w:t>
      </w:r>
      <w:r w:rsidR="000912E6" w:rsidRPr="009D1692">
        <w:rPr>
          <w:sz w:val="24"/>
          <w:szCs w:val="24"/>
        </w:rPr>
        <w:t>использовать аналогичные задания на уроках и во  внеурочной деятельности</w:t>
      </w:r>
      <w:r w:rsidR="009D1692">
        <w:rPr>
          <w:sz w:val="24"/>
          <w:szCs w:val="24"/>
        </w:rPr>
        <w:t xml:space="preserve">, </w:t>
      </w:r>
      <w:r w:rsidR="000912E6" w:rsidRPr="009D1692">
        <w:rPr>
          <w:sz w:val="24"/>
          <w:szCs w:val="24"/>
        </w:rPr>
        <w:t>осуществлять целенаправленное внедрение педагогических технологий и методик (технологии развития критического мышления, технологии смыслового чтения и др.)</w:t>
      </w:r>
      <w:r w:rsidR="002C2F93">
        <w:rPr>
          <w:sz w:val="24"/>
          <w:szCs w:val="24"/>
        </w:rPr>
        <w:t>;</w:t>
      </w:r>
    </w:p>
    <w:p w:rsidR="00EC37B5" w:rsidRPr="009D1692" w:rsidRDefault="00EC37B5" w:rsidP="009D1692">
      <w:pPr>
        <w:pStyle w:val="a6"/>
        <w:numPr>
          <w:ilvl w:val="0"/>
          <w:numId w:val="36"/>
        </w:numPr>
        <w:tabs>
          <w:tab w:val="left" w:pos="142"/>
          <w:tab w:val="left" w:pos="284"/>
        </w:tabs>
        <w:ind w:left="0" w:right="-142" w:firstLine="0"/>
        <w:jc w:val="both"/>
        <w:rPr>
          <w:sz w:val="24"/>
          <w:szCs w:val="24"/>
        </w:rPr>
      </w:pPr>
      <w:r w:rsidRPr="00963B40">
        <w:rPr>
          <w:b/>
          <w:sz w:val="24"/>
          <w:szCs w:val="24"/>
        </w:rPr>
        <w:t>Руководителям школьных УМО</w:t>
      </w:r>
      <w:r w:rsidRPr="000912E6">
        <w:rPr>
          <w:sz w:val="24"/>
          <w:szCs w:val="24"/>
        </w:rPr>
        <w:t>:</w:t>
      </w:r>
      <w:r w:rsidR="009D1692">
        <w:rPr>
          <w:sz w:val="24"/>
          <w:szCs w:val="24"/>
        </w:rPr>
        <w:t xml:space="preserve"> </w:t>
      </w:r>
      <w:r w:rsidRPr="009D1692">
        <w:rPr>
          <w:sz w:val="24"/>
          <w:szCs w:val="24"/>
        </w:rPr>
        <w:t>обсудить результаты  ВПР 2024 года на заседаниях школьных УМО, обратив особое внимание на результаты выполнения заданий по формирова</w:t>
      </w:r>
      <w:r w:rsidR="009D1692">
        <w:rPr>
          <w:sz w:val="24"/>
          <w:szCs w:val="24"/>
        </w:rPr>
        <w:t xml:space="preserve">нию функциональной грамотности, </w:t>
      </w:r>
      <w:r w:rsidRPr="009D1692">
        <w:rPr>
          <w:sz w:val="24"/>
          <w:szCs w:val="24"/>
        </w:rPr>
        <w:t xml:space="preserve">обсудить </w:t>
      </w:r>
      <w:r w:rsidR="002C2F93">
        <w:rPr>
          <w:sz w:val="24"/>
          <w:szCs w:val="24"/>
        </w:rPr>
        <w:t>критерии оценивания заданий ВПР;</w:t>
      </w:r>
    </w:p>
    <w:p w:rsidR="00EC37B5" w:rsidRPr="009D1692" w:rsidRDefault="000912E6" w:rsidP="000912E6">
      <w:pPr>
        <w:pStyle w:val="a6"/>
        <w:numPr>
          <w:ilvl w:val="0"/>
          <w:numId w:val="36"/>
        </w:numPr>
        <w:tabs>
          <w:tab w:val="left" w:pos="142"/>
          <w:tab w:val="left" w:pos="284"/>
        </w:tabs>
        <w:ind w:left="0" w:right="-142" w:firstLine="0"/>
        <w:jc w:val="both"/>
        <w:rPr>
          <w:sz w:val="24"/>
          <w:szCs w:val="24"/>
        </w:rPr>
      </w:pPr>
      <w:r w:rsidRPr="00963B40">
        <w:rPr>
          <w:b/>
          <w:sz w:val="24"/>
          <w:szCs w:val="24"/>
        </w:rPr>
        <w:t>Администрации ОО</w:t>
      </w:r>
      <w:r>
        <w:rPr>
          <w:sz w:val="24"/>
          <w:szCs w:val="24"/>
        </w:rPr>
        <w:t>:</w:t>
      </w:r>
      <w:r w:rsidR="009D1692">
        <w:rPr>
          <w:sz w:val="24"/>
          <w:szCs w:val="24"/>
        </w:rPr>
        <w:t xml:space="preserve"> </w:t>
      </w:r>
      <w:r w:rsidRPr="009D1692">
        <w:rPr>
          <w:sz w:val="24"/>
          <w:szCs w:val="24"/>
        </w:rPr>
        <w:t>организовать перекрестную проверку отдельных работ по итогам проведения ВПР</w:t>
      </w:r>
      <w:r w:rsidR="00ED0C52">
        <w:rPr>
          <w:sz w:val="24"/>
          <w:szCs w:val="24"/>
        </w:rPr>
        <w:t>.</w:t>
      </w:r>
    </w:p>
    <w:p w:rsidR="009A1FF4" w:rsidRDefault="009A1FF4" w:rsidP="00E46773">
      <w:pPr>
        <w:contextualSpacing/>
        <w:rPr>
          <w:b/>
          <w:sz w:val="24"/>
          <w:szCs w:val="24"/>
        </w:rPr>
      </w:pPr>
    </w:p>
    <w:p w:rsidR="00E46773" w:rsidRPr="00E47202" w:rsidRDefault="001765C8" w:rsidP="00E47202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Блок 2. Результативность ОГЭ.</w:t>
      </w:r>
    </w:p>
    <w:p w:rsidR="006E5BD3" w:rsidRPr="00192F55" w:rsidRDefault="00DA46D0" w:rsidP="00192F55">
      <w:pPr>
        <w:ind w:firstLine="567"/>
        <w:contextualSpacing/>
        <w:jc w:val="both"/>
        <w:rPr>
          <w:b/>
          <w:i/>
          <w:color w:val="000000"/>
          <w:sz w:val="24"/>
          <w:szCs w:val="24"/>
          <w:lang w:bidi="ru-RU"/>
        </w:rPr>
      </w:pPr>
      <w:r w:rsidRPr="00192F55">
        <w:rPr>
          <w:b/>
          <w:i/>
          <w:sz w:val="24"/>
          <w:szCs w:val="24"/>
        </w:rPr>
        <w:t>Показатель</w:t>
      </w:r>
      <w:r w:rsidRPr="00192F55">
        <w:rPr>
          <w:b/>
          <w:i/>
          <w:color w:val="000000"/>
          <w:sz w:val="24"/>
          <w:szCs w:val="24"/>
          <w:lang w:bidi="ru-RU"/>
        </w:rPr>
        <w:t xml:space="preserve"> </w:t>
      </w:r>
      <w:r w:rsidR="00F278DE">
        <w:rPr>
          <w:b/>
          <w:i/>
          <w:color w:val="000000"/>
          <w:sz w:val="24"/>
          <w:szCs w:val="24"/>
          <w:lang w:bidi="ru-RU"/>
        </w:rPr>
        <w:t>1</w:t>
      </w:r>
      <w:r w:rsidR="006E5BD3" w:rsidRPr="00192F55">
        <w:rPr>
          <w:b/>
          <w:i/>
          <w:sz w:val="24"/>
          <w:szCs w:val="24"/>
        </w:rPr>
        <w:t>: д</w:t>
      </w:r>
      <w:r w:rsidR="006E5BD3" w:rsidRPr="00192F55">
        <w:rPr>
          <w:b/>
          <w:i/>
          <w:color w:val="000000"/>
          <w:sz w:val="24"/>
          <w:szCs w:val="24"/>
          <w:lang w:bidi="ru-RU"/>
        </w:rPr>
        <w:t xml:space="preserve">оля </w:t>
      </w:r>
      <w:r w:rsidR="00E416DF" w:rsidRPr="00192F55">
        <w:rPr>
          <w:b/>
          <w:i/>
          <w:color w:val="000000"/>
          <w:sz w:val="24"/>
          <w:szCs w:val="24"/>
          <w:lang w:bidi="ru-RU"/>
        </w:rPr>
        <w:t>выпускников 9-х классов</w:t>
      </w:r>
      <w:r w:rsidR="006E5BD3" w:rsidRPr="00192F55">
        <w:rPr>
          <w:b/>
          <w:i/>
          <w:color w:val="000000"/>
          <w:sz w:val="24"/>
          <w:szCs w:val="24"/>
          <w:lang w:bidi="ru-RU"/>
        </w:rPr>
        <w:t xml:space="preserve">, допущенных </w:t>
      </w:r>
      <w:r w:rsidR="00E416DF" w:rsidRPr="00192F55">
        <w:rPr>
          <w:b/>
          <w:i/>
          <w:color w:val="000000"/>
          <w:sz w:val="24"/>
          <w:szCs w:val="24"/>
          <w:lang w:bidi="ru-RU"/>
        </w:rPr>
        <w:t>до</w:t>
      </w:r>
      <w:r w:rsidR="006E5BD3" w:rsidRPr="00192F55">
        <w:rPr>
          <w:b/>
          <w:i/>
          <w:color w:val="000000"/>
          <w:sz w:val="24"/>
          <w:szCs w:val="24"/>
          <w:lang w:bidi="ru-RU"/>
        </w:rPr>
        <w:t xml:space="preserve"> ГИА </w:t>
      </w:r>
      <w:r w:rsidR="00E416DF" w:rsidRPr="00192F55">
        <w:rPr>
          <w:b/>
          <w:i/>
          <w:color w:val="000000"/>
          <w:sz w:val="24"/>
          <w:szCs w:val="24"/>
          <w:lang w:bidi="ru-RU"/>
        </w:rPr>
        <w:t>и получивших аттестат</w:t>
      </w:r>
      <w:r w:rsidR="00920D74" w:rsidRPr="00192F55">
        <w:rPr>
          <w:b/>
          <w:i/>
          <w:color w:val="000000"/>
          <w:sz w:val="24"/>
          <w:szCs w:val="24"/>
          <w:lang w:bidi="ru-RU"/>
        </w:rPr>
        <w:t xml:space="preserve"> об основном общем образовании</w:t>
      </w:r>
      <w:r w:rsidR="006E5BD3" w:rsidRPr="00192F55">
        <w:rPr>
          <w:b/>
          <w:i/>
          <w:color w:val="000000"/>
          <w:sz w:val="24"/>
          <w:szCs w:val="24"/>
          <w:lang w:bidi="ru-RU"/>
        </w:rPr>
        <w:t>, от общего количества обучающихся 9-х классов.</w:t>
      </w:r>
    </w:p>
    <w:p w:rsidR="00C13AA3" w:rsidRPr="00192F55" w:rsidRDefault="00063926" w:rsidP="00E47202">
      <w:pPr>
        <w:ind w:firstLine="567"/>
        <w:contextualSpacing/>
        <w:jc w:val="both"/>
        <w:rPr>
          <w:i/>
          <w:sz w:val="24"/>
          <w:szCs w:val="24"/>
        </w:rPr>
      </w:pPr>
      <w:r w:rsidRPr="00192F55">
        <w:rPr>
          <w:i/>
          <w:sz w:val="24"/>
          <w:szCs w:val="24"/>
        </w:rPr>
        <w:t>Условия оценивания: 94-99% - 5 баллов; 100% обучающихся – 7 баллов.</w:t>
      </w:r>
    </w:p>
    <w:tbl>
      <w:tblPr>
        <w:tblStyle w:val="a7"/>
        <w:tblW w:w="14937" w:type="dxa"/>
        <w:jc w:val="center"/>
        <w:tblInd w:w="-334" w:type="dxa"/>
        <w:tblLook w:val="04A0" w:firstRow="1" w:lastRow="0" w:firstColumn="1" w:lastColumn="0" w:noHBand="0" w:noVBand="1"/>
      </w:tblPr>
      <w:tblGrid>
        <w:gridCol w:w="2285"/>
        <w:gridCol w:w="2977"/>
        <w:gridCol w:w="9675"/>
      </w:tblGrid>
      <w:tr w:rsidR="00C7165F" w:rsidRPr="00192F55" w:rsidTr="008561B8">
        <w:trPr>
          <w:jc w:val="center"/>
        </w:trPr>
        <w:tc>
          <w:tcPr>
            <w:tcW w:w="2285" w:type="dxa"/>
          </w:tcPr>
          <w:p w:rsidR="00C7165F" w:rsidRPr="00192F55" w:rsidRDefault="00C7165F" w:rsidP="00192F55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977" w:type="dxa"/>
          </w:tcPr>
          <w:p w:rsidR="00C7165F" w:rsidRPr="00192F55" w:rsidRDefault="00C7165F" w:rsidP="00192F55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Количество учащихся,  допущенных до ГИА</w:t>
            </w:r>
          </w:p>
        </w:tc>
        <w:tc>
          <w:tcPr>
            <w:tcW w:w="9675" w:type="dxa"/>
          </w:tcPr>
          <w:p w:rsidR="00C7165F" w:rsidRPr="00192F55" w:rsidRDefault="00C7165F" w:rsidP="00192F55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Количество/доля выпускников, получивших аттестаты об основном общем образовании, от общего числа обучающихся допущенных до ГИА (без учета сентябрьских сроков)</w:t>
            </w:r>
          </w:p>
        </w:tc>
      </w:tr>
      <w:tr w:rsidR="007C1A94" w:rsidRPr="00192F55" w:rsidTr="008561B8">
        <w:trPr>
          <w:jc w:val="center"/>
        </w:trPr>
        <w:tc>
          <w:tcPr>
            <w:tcW w:w="2285" w:type="dxa"/>
          </w:tcPr>
          <w:p w:rsidR="007C1A94" w:rsidRPr="00192F55" w:rsidRDefault="007C1A94" w:rsidP="00192F55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:rsidR="007C1A94" w:rsidRPr="007C1A94" w:rsidRDefault="007C1A94" w:rsidP="007C1A94">
            <w:pPr>
              <w:jc w:val="center"/>
              <w:rPr>
                <w:bCs/>
                <w:sz w:val="24"/>
                <w:szCs w:val="24"/>
              </w:rPr>
            </w:pPr>
            <w:r w:rsidRPr="007C1A9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9675" w:type="dxa"/>
            <w:shd w:val="clear" w:color="auto" w:fill="auto"/>
          </w:tcPr>
          <w:p w:rsidR="007C1A94" w:rsidRPr="007C1A94" w:rsidRDefault="007C1A94" w:rsidP="007C1A94">
            <w:pPr>
              <w:jc w:val="center"/>
              <w:rPr>
                <w:bCs/>
                <w:sz w:val="24"/>
                <w:szCs w:val="24"/>
              </w:rPr>
            </w:pPr>
            <w:r w:rsidRPr="007C1A94">
              <w:rPr>
                <w:bCs/>
                <w:sz w:val="24"/>
                <w:szCs w:val="24"/>
              </w:rPr>
              <w:t>19/86%</w:t>
            </w:r>
          </w:p>
        </w:tc>
      </w:tr>
      <w:tr w:rsidR="00C7165F" w:rsidRPr="00192F55" w:rsidTr="008561B8">
        <w:trPr>
          <w:jc w:val="center"/>
        </w:trPr>
        <w:tc>
          <w:tcPr>
            <w:tcW w:w="2285" w:type="dxa"/>
          </w:tcPr>
          <w:p w:rsidR="00C7165F" w:rsidRPr="00192F55" w:rsidRDefault="00C7165F" w:rsidP="00192F55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977" w:type="dxa"/>
            <w:shd w:val="clear" w:color="auto" w:fill="auto"/>
          </w:tcPr>
          <w:p w:rsidR="00C7165F" w:rsidRPr="007C1A94" w:rsidRDefault="00B02C97" w:rsidP="007C1A94">
            <w:pPr>
              <w:jc w:val="center"/>
              <w:rPr>
                <w:bCs/>
                <w:sz w:val="24"/>
                <w:szCs w:val="24"/>
              </w:rPr>
            </w:pPr>
            <w:r w:rsidRPr="007C1A9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675" w:type="dxa"/>
            <w:shd w:val="clear" w:color="auto" w:fill="auto"/>
          </w:tcPr>
          <w:p w:rsidR="00C7165F" w:rsidRPr="007C1A94" w:rsidRDefault="007C1A94" w:rsidP="007C1A94">
            <w:pPr>
              <w:jc w:val="center"/>
              <w:rPr>
                <w:bCs/>
                <w:sz w:val="24"/>
                <w:szCs w:val="24"/>
              </w:rPr>
            </w:pPr>
            <w:r w:rsidRPr="007C1A94">
              <w:rPr>
                <w:bCs/>
                <w:sz w:val="24"/>
                <w:szCs w:val="24"/>
              </w:rPr>
              <w:t>24/73%</w:t>
            </w:r>
          </w:p>
        </w:tc>
      </w:tr>
    </w:tbl>
    <w:p w:rsidR="007562CD" w:rsidRPr="0007462B" w:rsidRDefault="00E47202" w:rsidP="00E47202">
      <w:pPr>
        <w:pStyle w:val="Default"/>
        <w:jc w:val="both"/>
        <w:rPr>
          <w:color w:val="auto"/>
        </w:rPr>
      </w:pPr>
      <w:r>
        <w:rPr>
          <w:i/>
          <w:lang w:bidi="ru-RU"/>
        </w:rPr>
        <w:t xml:space="preserve">      </w:t>
      </w:r>
      <w:r w:rsidR="001D2A7A" w:rsidRPr="00192F55">
        <w:rPr>
          <w:b/>
          <w:lang w:bidi="ru-RU"/>
        </w:rPr>
        <w:t>Вывод:</w:t>
      </w:r>
      <w:r w:rsidR="000A3936" w:rsidRPr="00192F55">
        <w:t xml:space="preserve">     </w:t>
      </w:r>
      <w:r w:rsidR="007A1566" w:rsidRPr="00192F55">
        <w:t>о</w:t>
      </w:r>
      <w:r w:rsidR="007A1566" w:rsidRPr="00192F55">
        <w:rPr>
          <w:color w:val="auto"/>
          <w:lang w:bidi="ru-RU"/>
        </w:rPr>
        <w:t xml:space="preserve">бщее количество выпускников 9 классов, допущенных к ГИА в 2024 году </w:t>
      </w:r>
      <w:r w:rsidR="0007462B">
        <w:rPr>
          <w:lang w:bidi="ru-RU"/>
        </w:rPr>
        <w:t>-33</w:t>
      </w:r>
      <w:r w:rsidR="007A1566" w:rsidRPr="00192F55">
        <w:rPr>
          <w:color w:val="auto"/>
          <w:lang w:bidi="ru-RU"/>
        </w:rPr>
        <w:t xml:space="preserve"> человек</w:t>
      </w:r>
      <w:r w:rsidR="0007462B">
        <w:rPr>
          <w:color w:val="auto"/>
          <w:lang w:bidi="ru-RU"/>
        </w:rPr>
        <w:t>а</w:t>
      </w:r>
      <w:r w:rsidR="007A1566" w:rsidRPr="00192F55">
        <w:rPr>
          <w:color w:val="auto"/>
          <w:lang w:bidi="ru-RU"/>
        </w:rPr>
        <w:t xml:space="preserve">, из которых </w:t>
      </w:r>
      <w:r w:rsidR="0007462B">
        <w:rPr>
          <w:lang w:bidi="ru-RU"/>
        </w:rPr>
        <w:t>24</w:t>
      </w:r>
      <w:r w:rsidR="007A1566" w:rsidRPr="00192F55">
        <w:rPr>
          <w:color w:val="auto"/>
          <w:lang w:bidi="ru-RU"/>
        </w:rPr>
        <w:t xml:space="preserve"> получили аттестаты об </w:t>
      </w:r>
      <w:r w:rsidR="007A1566" w:rsidRPr="0007462B">
        <w:rPr>
          <w:color w:val="auto"/>
          <w:lang w:bidi="ru-RU"/>
        </w:rPr>
        <w:t>основном</w:t>
      </w:r>
      <w:r w:rsidR="0007462B" w:rsidRPr="0007462B">
        <w:rPr>
          <w:color w:val="auto"/>
          <w:lang w:bidi="ru-RU"/>
        </w:rPr>
        <w:t xml:space="preserve"> общем образовании</w:t>
      </w:r>
      <w:r w:rsidR="007A1566" w:rsidRPr="0007462B">
        <w:rPr>
          <w:color w:val="auto"/>
          <w:lang w:bidi="ru-RU"/>
        </w:rPr>
        <w:t>, что составляет __</w:t>
      </w:r>
      <w:r w:rsidR="0007462B" w:rsidRPr="0007462B">
        <w:rPr>
          <w:color w:val="auto"/>
          <w:lang w:bidi="ru-RU"/>
        </w:rPr>
        <w:t>73</w:t>
      </w:r>
      <w:r w:rsidR="007A1566" w:rsidRPr="0007462B">
        <w:rPr>
          <w:color w:val="auto"/>
          <w:lang w:bidi="ru-RU"/>
        </w:rPr>
        <w:t xml:space="preserve">__% выпускников.   </w:t>
      </w:r>
      <w:r w:rsidR="00A11EF0" w:rsidRPr="0007462B">
        <w:rPr>
          <w:color w:val="auto"/>
          <w:lang w:bidi="ru-RU"/>
        </w:rPr>
        <w:t>Д</w:t>
      </w:r>
      <w:r w:rsidR="00A11EF0" w:rsidRPr="0007462B">
        <w:rPr>
          <w:color w:val="auto"/>
        </w:rPr>
        <w:t xml:space="preserve">инамика показателя </w:t>
      </w:r>
      <w:r w:rsidR="0007462B" w:rsidRPr="0007462B">
        <w:rPr>
          <w:color w:val="auto"/>
        </w:rPr>
        <w:t>отрицательная</w:t>
      </w:r>
      <w:r w:rsidR="00A11EF0" w:rsidRPr="0007462B">
        <w:rPr>
          <w:color w:val="auto"/>
        </w:rPr>
        <w:t xml:space="preserve">  по сравнению </w:t>
      </w:r>
      <w:r w:rsidR="00295C43" w:rsidRPr="0007462B">
        <w:rPr>
          <w:color w:val="auto"/>
        </w:rPr>
        <w:t xml:space="preserve"> </w:t>
      </w:r>
      <w:r w:rsidR="00A11EF0" w:rsidRPr="0007462B">
        <w:rPr>
          <w:color w:val="auto"/>
        </w:rPr>
        <w:t>с 202</w:t>
      </w:r>
      <w:r w:rsidR="003C7DCE" w:rsidRPr="0007462B">
        <w:rPr>
          <w:color w:val="auto"/>
        </w:rPr>
        <w:t>3</w:t>
      </w:r>
      <w:r w:rsidR="00295C43" w:rsidRPr="0007462B">
        <w:rPr>
          <w:color w:val="auto"/>
        </w:rPr>
        <w:t xml:space="preserve"> </w:t>
      </w:r>
      <w:r w:rsidR="0007462B" w:rsidRPr="0007462B">
        <w:rPr>
          <w:color w:val="auto"/>
        </w:rPr>
        <w:t>г. -  уменьшение</w:t>
      </w:r>
      <w:r w:rsidR="00A11EF0" w:rsidRPr="0007462B">
        <w:rPr>
          <w:color w:val="auto"/>
        </w:rPr>
        <w:t xml:space="preserve">  на _</w:t>
      </w:r>
      <w:r w:rsidR="0007462B" w:rsidRPr="0007462B">
        <w:rPr>
          <w:color w:val="auto"/>
        </w:rPr>
        <w:t>13</w:t>
      </w:r>
      <w:r w:rsidR="00A11EF0" w:rsidRPr="0007462B">
        <w:rPr>
          <w:color w:val="auto"/>
        </w:rPr>
        <w:t>__%.</w:t>
      </w:r>
      <w:r w:rsidR="00B04B53" w:rsidRPr="0007462B">
        <w:rPr>
          <w:color w:val="auto"/>
        </w:rPr>
        <w:t xml:space="preserve"> </w:t>
      </w:r>
      <w:proofErr w:type="gramStart"/>
      <w:r w:rsidR="007562CD" w:rsidRPr="0007462B">
        <w:rPr>
          <w:color w:val="auto"/>
        </w:rPr>
        <w:t>Показатель</w:t>
      </w:r>
      <w:r w:rsidR="0007462B" w:rsidRPr="0007462B">
        <w:rPr>
          <w:color w:val="auto"/>
        </w:rPr>
        <w:t xml:space="preserve"> не достигнут</w:t>
      </w:r>
      <w:proofErr w:type="gramEnd"/>
      <w:r w:rsidR="00A3449D">
        <w:rPr>
          <w:color w:val="auto"/>
        </w:rPr>
        <w:t xml:space="preserve"> </w:t>
      </w:r>
      <w:r w:rsidR="007562CD" w:rsidRPr="0007462B">
        <w:rPr>
          <w:color w:val="auto"/>
        </w:rPr>
        <w:t>- _</w:t>
      </w:r>
      <w:r w:rsidR="0007462B" w:rsidRPr="0007462B">
        <w:rPr>
          <w:color w:val="auto"/>
        </w:rPr>
        <w:t>0__</w:t>
      </w:r>
      <w:r w:rsidR="007562CD" w:rsidRPr="0007462B">
        <w:rPr>
          <w:color w:val="auto"/>
        </w:rPr>
        <w:t>баллов.</w:t>
      </w:r>
    </w:p>
    <w:p w:rsidR="006D5A0D" w:rsidRPr="0007462B" w:rsidRDefault="006D5A0D" w:rsidP="00E47202">
      <w:pPr>
        <w:contextualSpacing/>
        <w:jc w:val="both"/>
        <w:rPr>
          <w:i/>
          <w:sz w:val="24"/>
          <w:szCs w:val="24"/>
          <w:lang w:bidi="ru-RU"/>
        </w:rPr>
      </w:pPr>
    </w:p>
    <w:p w:rsidR="000522AF" w:rsidRPr="00612965" w:rsidRDefault="000522AF" w:rsidP="00192F55">
      <w:pPr>
        <w:ind w:firstLine="567"/>
        <w:contextualSpacing/>
        <w:jc w:val="both"/>
        <w:rPr>
          <w:b/>
          <w:i/>
          <w:color w:val="000000"/>
          <w:sz w:val="24"/>
          <w:szCs w:val="24"/>
          <w:lang w:bidi="ru-RU"/>
        </w:rPr>
      </w:pPr>
      <w:r w:rsidRPr="00612965">
        <w:rPr>
          <w:b/>
          <w:i/>
          <w:sz w:val="24"/>
          <w:szCs w:val="24"/>
        </w:rPr>
        <w:t>Показатель</w:t>
      </w:r>
      <w:r w:rsidRPr="00612965">
        <w:rPr>
          <w:b/>
          <w:i/>
          <w:color w:val="000000"/>
          <w:sz w:val="24"/>
          <w:szCs w:val="24"/>
          <w:lang w:bidi="ru-RU"/>
        </w:rPr>
        <w:t xml:space="preserve"> </w:t>
      </w:r>
      <w:r w:rsidR="00F278DE">
        <w:rPr>
          <w:b/>
          <w:i/>
          <w:color w:val="000000"/>
          <w:sz w:val="24"/>
          <w:szCs w:val="24"/>
          <w:lang w:bidi="ru-RU"/>
        </w:rPr>
        <w:t>2</w:t>
      </w:r>
      <w:r w:rsidRPr="00612965">
        <w:rPr>
          <w:b/>
          <w:i/>
          <w:sz w:val="24"/>
          <w:szCs w:val="24"/>
        </w:rPr>
        <w:t>:</w:t>
      </w:r>
      <w:r w:rsidRPr="00612965">
        <w:rPr>
          <w:b/>
          <w:i/>
          <w:color w:val="000000"/>
          <w:sz w:val="24"/>
          <w:szCs w:val="24"/>
          <w:lang w:bidi="ru-RU"/>
        </w:rPr>
        <w:t xml:space="preserve"> достижение минимального уровня подготовки учащимися 9 классов на ГИА -2024.</w:t>
      </w:r>
    </w:p>
    <w:p w:rsidR="000B2508" w:rsidRDefault="000B2508" w:rsidP="000B2508">
      <w:pPr>
        <w:ind w:firstLine="567"/>
        <w:jc w:val="both"/>
        <w:rPr>
          <w:i/>
          <w:sz w:val="24"/>
          <w:szCs w:val="24"/>
        </w:rPr>
      </w:pPr>
      <w:r w:rsidRPr="00612965">
        <w:rPr>
          <w:i/>
          <w:sz w:val="24"/>
          <w:szCs w:val="24"/>
        </w:rPr>
        <w:t xml:space="preserve">Условия оценивания: </w:t>
      </w:r>
      <w:r w:rsidR="003E7102" w:rsidRPr="00612965">
        <w:rPr>
          <w:i/>
          <w:sz w:val="24"/>
          <w:szCs w:val="24"/>
        </w:rPr>
        <w:t>ниже</w:t>
      </w:r>
      <w:r w:rsidR="00CF7F84" w:rsidRPr="00612965">
        <w:rPr>
          <w:i/>
          <w:sz w:val="24"/>
          <w:szCs w:val="24"/>
        </w:rPr>
        <w:t xml:space="preserve"> регионального показателя по предмету</w:t>
      </w:r>
      <w:r w:rsidRPr="00612965">
        <w:rPr>
          <w:i/>
          <w:sz w:val="24"/>
          <w:szCs w:val="24"/>
        </w:rPr>
        <w:t xml:space="preserve"> -</w:t>
      </w:r>
      <w:r w:rsidR="00CF7F84" w:rsidRPr="00612965">
        <w:rPr>
          <w:i/>
          <w:sz w:val="24"/>
          <w:szCs w:val="24"/>
        </w:rPr>
        <w:t xml:space="preserve"> </w:t>
      </w:r>
      <w:r w:rsidRPr="00612965">
        <w:rPr>
          <w:i/>
          <w:sz w:val="24"/>
          <w:szCs w:val="24"/>
        </w:rPr>
        <w:t>1 балл.</w:t>
      </w:r>
    </w:p>
    <w:p w:rsidR="00970EC6" w:rsidRPr="00612965" w:rsidRDefault="00970EC6" w:rsidP="000B2508">
      <w:pPr>
        <w:ind w:firstLine="567"/>
        <w:jc w:val="both"/>
        <w:rPr>
          <w:b/>
          <w:i/>
          <w:color w:val="000000"/>
          <w:sz w:val="24"/>
          <w:szCs w:val="24"/>
          <w:lang w:bidi="ru-RU"/>
        </w:rPr>
      </w:pPr>
    </w:p>
    <w:tbl>
      <w:tblPr>
        <w:tblW w:w="14868" w:type="dxa"/>
        <w:jc w:val="center"/>
        <w:tblInd w:w="1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199"/>
        <w:gridCol w:w="1388"/>
        <w:gridCol w:w="1543"/>
        <w:gridCol w:w="1217"/>
        <w:gridCol w:w="1307"/>
        <w:gridCol w:w="2120"/>
        <w:gridCol w:w="2032"/>
        <w:gridCol w:w="1239"/>
        <w:gridCol w:w="1123"/>
      </w:tblGrid>
      <w:tr w:rsidR="004C301F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C301F" w:rsidRPr="00612965" w:rsidRDefault="004C301F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Предмет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301F" w:rsidRPr="00612965" w:rsidRDefault="004C301F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Количество участников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301F" w:rsidRPr="00612965" w:rsidRDefault="004C301F" w:rsidP="00EE4860">
            <w:pPr>
              <w:ind w:left="-5" w:firstLine="147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Количество участников, получивших низкие результаты ("2")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301F" w:rsidRPr="00612965" w:rsidRDefault="004C301F" w:rsidP="003B3EF5">
            <w:pPr>
              <w:ind w:firstLine="142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Дол</w:t>
            </w:r>
            <w:r w:rsidR="003B3EF5">
              <w:rPr>
                <w:sz w:val="18"/>
                <w:szCs w:val="18"/>
              </w:rPr>
              <w:t xml:space="preserve">я участников, получивших низкие </w:t>
            </w:r>
            <w:r w:rsidRPr="00612965">
              <w:rPr>
                <w:sz w:val="18"/>
                <w:szCs w:val="18"/>
              </w:rPr>
              <w:t xml:space="preserve">результаты ("2"), </w:t>
            </w:r>
            <w:proofErr w:type="gramStart"/>
            <w:r w:rsidRPr="00612965">
              <w:rPr>
                <w:sz w:val="18"/>
                <w:szCs w:val="18"/>
              </w:rPr>
              <w:t>в</w:t>
            </w:r>
            <w:proofErr w:type="gramEnd"/>
            <w:r w:rsidRPr="00612965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01F" w:rsidRPr="002638E0" w:rsidRDefault="004C301F" w:rsidP="002654D5">
            <w:pPr>
              <w:ind w:left="142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 xml:space="preserve">Показатель по СВУ МО </w:t>
            </w:r>
            <w:proofErr w:type="gramStart"/>
            <w:r w:rsidRPr="002638E0">
              <w:rPr>
                <w:b/>
                <w:sz w:val="18"/>
                <w:szCs w:val="18"/>
              </w:rPr>
              <w:t>СО</w:t>
            </w:r>
            <w:proofErr w:type="gramEnd"/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01F" w:rsidRPr="002638E0" w:rsidRDefault="004C301F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Показатель по Самарской области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301F" w:rsidRPr="00612965" w:rsidRDefault="00EE4860" w:rsidP="00EE4860">
            <w:pPr>
              <w:ind w:lef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  <w:r w:rsidR="004C301F" w:rsidRPr="00612965">
              <w:rPr>
                <w:sz w:val="18"/>
                <w:szCs w:val="18"/>
              </w:rPr>
              <w:t>участнико</w:t>
            </w:r>
            <w:r>
              <w:rPr>
                <w:sz w:val="18"/>
                <w:szCs w:val="18"/>
              </w:rPr>
              <w:t xml:space="preserve">в, получивших низкие результаты </w:t>
            </w:r>
            <w:r w:rsidR="004C301F" w:rsidRPr="00612965">
              <w:rPr>
                <w:sz w:val="18"/>
                <w:szCs w:val="18"/>
              </w:rPr>
              <w:t xml:space="preserve">(«3» - </w:t>
            </w:r>
            <w:r w:rsidR="00FA6489">
              <w:rPr>
                <w:sz w:val="18"/>
                <w:szCs w:val="18"/>
              </w:rPr>
              <w:t>преодолевшие порог на 1-2 балла</w:t>
            </w:r>
            <w:r w:rsidR="004C301F" w:rsidRPr="00612965">
              <w:rPr>
                <w:sz w:val="18"/>
                <w:szCs w:val="18"/>
              </w:rPr>
              <w:t>)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C301F" w:rsidRPr="00612965" w:rsidRDefault="004C301F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Доля участников, получивших низкие результаты</w:t>
            </w:r>
          </w:p>
          <w:p w:rsidR="004C301F" w:rsidRPr="00612965" w:rsidRDefault="004C301F" w:rsidP="00562543">
            <w:pPr>
              <w:ind w:left="16" w:right="126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 xml:space="preserve">(«3» - </w:t>
            </w:r>
            <w:proofErr w:type="gramStart"/>
            <w:r w:rsidRPr="00612965">
              <w:rPr>
                <w:sz w:val="18"/>
                <w:szCs w:val="18"/>
              </w:rPr>
              <w:t>преодолевшие</w:t>
            </w:r>
            <w:proofErr w:type="gramEnd"/>
            <w:r w:rsidRPr="00612965">
              <w:rPr>
                <w:sz w:val="18"/>
                <w:szCs w:val="18"/>
              </w:rPr>
              <w:t xml:space="preserve"> порог на 1-2 балла), в %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01F" w:rsidRPr="002638E0" w:rsidRDefault="004C301F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 xml:space="preserve">Показатель по СВУ МО </w:t>
            </w:r>
            <w:proofErr w:type="gramStart"/>
            <w:r w:rsidRPr="002638E0">
              <w:rPr>
                <w:b/>
                <w:sz w:val="18"/>
                <w:szCs w:val="18"/>
              </w:rPr>
              <w:t>СО</w:t>
            </w:r>
            <w:proofErr w:type="gramEnd"/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301F" w:rsidRPr="002638E0" w:rsidRDefault="004C301F" w:rsidP="002654D5">
            <w:pPr>
              <w:ind w:left="142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Показатель по Самарской области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jc w:val="both"/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2,1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2,0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B07CB0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3%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3,6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2,5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jc w:val="both"/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7,4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4,9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583758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583758">
              <w:rPr>
                <w:sz w:val="18"/>
                <w:szCs w:val="18"/>
              </w:rPr>
              <w:t>,6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6,4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6,7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Физика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2,5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Химия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1,2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2,2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23%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7,7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9,4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Биология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1,5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2,2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347CB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347CB3">
              <w:rPr>
                <w:b/>
                <w:sz w:val="18"/>
                <w:szCs w:val="18"/>
              </w:rPr>
              <w:t>1,5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География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4,7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4,6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BD3010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BD3010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14%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7,8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AC3146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AC3146">
              <w:rPr>
                <w:b/>
                <w:sz w:val="18"/>
                <w:szCs w:val="18"/>
              </w:rPr>
              <w:t>5,8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0,3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5,3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AC3146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AC3146">
              <w:rPr>
                <w:b/>
                <w:sz w:val="18"/>
                <w:szCs w:val="18"/>
              </w:rPr>
              <w:t>0,4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8,3%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3,4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3,7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4,2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AC3146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AC3146">
              <w:rPr>
                <w:b/>
                <w:sz w:val="18"/>
                <w:szCs w:val="18"/>
              </w:rPr>
              <w:t>4,1</w:t>
            </w:r>
          </w:p>
        </w:tc>
      </w:tr>
      <w:tr w:rsidR="00AC3146" w:rsidRPr="00612965" w:rsidTr="003B3EF5">
        <w:trPr>
          <w:trHeight w:val="20"/>
          <w:jc w:val="center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Литература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2638E0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2638E0">
              <w:rPr>
                <w:b/>
                <w:sz w:val="18"/>
                <w:szCs w:val="18"/>
              </w:rPr>
              <w:t>1,3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C3146" w:rsidRPr="00612965" w:rsidRDefault="00AC3146" w:rsidP="0056016F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083C53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083C5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3146" w:rsidRPr="00AC3146" w:rsidRDefault="00AC3146" w:rsidP="00A73D65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AC3146">
              <w:rPr>
                <w:b/>
                <w:sz w:val="18"/>
                <w:szCs w:val="18"/>
              </w:rPr>
              <w:t>2,6</w:t>
            </w:r>
          </w:p>
        </w:tc>
      </w:tr>
    </w:tbl>
    <w:p w:rsidR="00970EC6" w:rsidRDefault="00970EC6" w:rsidP="009844ED">
      <w:pPr>
        <w:ind w:firstLine="567"/>
        <w:jc w:val="both"/>
        <w:rPr>
          <w:sz w:val="24"/>
          <w:szCs w:val="24"/>
          <w:lang w:bidi="ru-RU"/>
        </w:rPr>
      </w:pPr>
    </w:p>
    <w:p w:rsidR="009844ED" w:rsidRPr="009B0263" w:rsidRDefault="009844ED" w:rsidP="009844ED">
      <w:pPr>
        <w:ind w:firstLine="567"/>
        <w:jc w:val="both"/>
        <w:rPr>
          <w:sz w:val="24"/>
          <w:szCs w:val="24"/>
        </w:rPr>
      </w:pPr>
      <w:r w:rsidRPr="000F4A3C">
        <w:rPr>
          <w:b/>
          <w:sz w:val="24"/>
          <w:szCs w:val="24"/>
          <w:lang w:bidi="ru-RU"/>
        </w:rPr>
        <w:t>Вывод:</w:t>
      </w:r>
      <w:r w:rsidRPr="00612965">
        <w:rPr>
          <w:sz w:val="24"/>
          <w:szCs w:val="24"/>
          <w:lang w:bidi="ru-RU"/>
        </w:rPr>
        <w:t xml:space="preserve"> доля обучающихся </w:t>
      </w:r>
      <w:r w:rsidR="00F3038E" w:rsidRPr="00612965">
        <w:rPr>
          <w:sz w:val="24"/>
          <w:szCs w:val="24"/>
          <w:lang w:bidi="ru-RU"/>
        </w:rPr>
        <w:t>9</w:t>
      </w:r>
      <w:r w:rsidRPr="00612965">
        <w:rPr>
          <w:sz w:val="24"/>
          <w:szCs w:val="24"/>
          <w:lang w:bidi="ru-RU"/>
        </w:rPr>
        <w:t xml:space="preserve"> классов, получивших низкие результаты на </w:t>
      </w:r>
      <w:r w:rsidR="00F3038E" w:rsidRPr="00612965">
        <w:rPr>
          <w:sz w:val="24"/>
          <w:szCs w:val="24"/>
          <w:lang w:bidi="ru-RU"/>
        </w:rPr>
        <w:t>ГИА</w:t>
      </w:r>
      <w:r w:rsidRPr="00612965">
        <w:rPr>
          <w:sz w:val="24"/>
          <w:szCs w:val="24"/>
          <w:lang w:bidi="ru-RU"/>
        </w:rPr>
        <w:t>,</w:t>
      </w:r>
      <w:r w:rsidR="004839E7" w:rsidRPr="00612965">
        <w:rPr>
          <w:sz w:val="24"/>
          <w:szCs w:val="24"/>
          <w:lang w:bidi="ru-RU"/>
        </w:rPr>
        <w:t xml:space="preserve"> ниже региональных значений по следующим</w:t>
      </w:r>
      <w:r w:rsidR="009B0263">
        <w:rPr>
          <w:sz w:val="24"/>
          <w:szCs w:val="24"/>
          <w:lang w:bidi="ru-RU"/>
        </w:rPr>
        <w:t xml:space="preserve"> предметам: нет</w:t>
      </w:r>
      <w:r w:rsidR="004839E7" w:rsidRPr="00612965">
        <w:rPr>
          <w:sz w:val="24"/>
          <w:szCs w:val="24"/>
          <w:lang w:bidi="ru-RU"/>
        </w:rPr>
        <w:t xml:space="preserve">, выше региональных значений по </w:t>
      </w:r>
      <w:r w:rsidR="009B0263">
        <w:rPr>
          <w:sz w:val="24"/>
          <w:szCs w:val="24"/>
          <w:lang w:bidi="ru-RU"/>
        </w:rPr>
        <w:t>русскому языку, математике, информатике, географии, обществознанию</w:t>
      </w:r>
      <w:r w:rsidR="004839E7" w:rsidRPr="00612965">
        <w:rPr>
          <w:sz w:val="24"/>
          <w:szCs w:val="24"/>
          <w:lang w:bidi="ru-RU"/>
        </w:rPr>
        <w:t xml:space="preserve">. </w:t>
      </w:r>
      <w:r w:rsidRPr="00612965">
        <w:rPr>
          <w:sz w:val="24"/>
          <w:szCs w:val="24"/>
          <w:lang w:bidi="ru-RU"/>
        </w:rPr>
        <w:t xml:space="preserve"> </w:t>
      </w:r>
      <w:proofErr w:type="gramStart"/>
      <w:r w:rsidRPr="009B0263">
        <w:rPr>
          <w:sz w:val="24"/>
          <w:szCs w:val="24"/>
        </w:rPr>
        <w:t>Показатель</w:t>
      </w:r>
      <w:proofErr w:type="gramEnd"/>
      <w:r w:rsidRPr="009B0263">
        <w:rPr>
          <w:sz w:val="24"/>
          <w:szCs w:val="24"/>
        </w:rPr>
        <w:t xml:space="preserve"> </w:t>
      </w:r>
      <w:r w:rsidR="009B0263" w:rsidRPr="009B0263">
        <w:rPr>
          <w:sz w:val="24"/>
          <w:szCs w:val="24"/>
        </w:rPr>
        <w:t xml:space="preserve">не </w:t>
      </w:r>
      <w:r w:rsidRPr="009B0263">
        <w:rPr>
          <w:sz w:val="24"/>
          <w:szCs w:val="24"/>
        </w:rPr>
        <w:t xml:space="preserve">достигнут </w:t>
      </w:r>
      <w:r w:rsidR="002461B5" w:rsidRPr="009B0263">
        <w:rPr>
          <w:sz w:val="24"/>
          <w:szCs w:val="24"/>
        </w:rPr>
        <w:t xml:space="preserve">по предметам:  </w:t>
      </w:r>
      <w:r w:rsidRPr="009B0263">
        <w:rPr>
          <w:sz w:val="24"/>
          <w:szCs w:val="24"/>
        </w:rPr>
        <w:t xml:space="preserve"> - __</w:t>
      </w:r>
      <w:r w:rsidR="009B0263" w:rsidRPr="009B0263">
        <w:rPr>
          <w:sz w:val="24"/>
          <w:szCs w:val="24"/>
        </w:rPr>
        <w:t>0__</w:t>
      </w:r>
      <w:r w:rsidRPr="009B0263">
        <w:rPr>
          <w:sz w:val="24"/>
          <w:szCs w:val="24"/>
        </w:rPr>
        <w:t>баллов</w:t>
      </w:r>
      <w:r w:rsidR="009B0263" w:rsidRPr="009B0263">
        <w:rPr>
          <w:sz w:val="24"/>
          <w:szCs w:val="24"/>
        </w:rPr>
        <w:t>.</w:t>
      </w:r>
    </w:p>
    <w:p w:rsidR="000D6FA6" w:rsidRDefault="000D6FA6" w:rsidP="000954E3">
      <w:pPr>
        <w:ind w:firstLine="567"/>
        <w:jc w:val="both"/>
        <w:rPr>
          <w:b/>
          <w:i/>
          <w:sz w:val="24"/>
          <w:szCs w:val="24"/>
        </w:rPr>
      </w:pPr>
    </w:p>
    <w:p w:rsidR="000F4A3C" w:rsidRPr="00612965" w:rsidRDefault="000954E3" w:rsidP="006D5A0D">
      <w:pPr>
        <w:ind w:firstLine="567"/>
        <w:jc w:val="both"/>
        <w:rPr>
          <w:b/>
          <w:i/>
          <w:sz w:val="24"/>
          <w:szCs w:val="24"/>
        </w:rPr>
      </w:pPr>
      <w:r w:rsidRPr="00612965">
        <w:rPr>
          <w:b/>
          <w:i/>
          <w:sz w:val="24"/>
          <w:szCs w:val="24"/>
        </w:rPr>
        <w:t xml:space="preserve">Показатель </w:t>
      </w:r>
      <w:r w:rsidR="00F278DE">
        <w:rPr>
          <w:b/>
          <w:i/>
          <w:sz w:val="24"/>
          <w:szCs w:val="24"/>
        </w:rPr>
        <w:t>3</w:t>
      </w:r>
      <w:r w:rsidRPr="00612965">
        <w:rPr>
          <w:b/>
          <w:i/>
          <w:sz w:val="24"/>
          <w:szCs w:val="24"/>
        </w:rPr>
        <w:t xml:space="preserve">: достижение высокого  уровня подготовки на ОГЭ-2024 </w:t>
      </w:r>
    </w:p>
    <w:p w:rsidR="00B53BA4" w:rsidRDefault="000954E3" w:rsidP="006D5A0D">
      <w:pPr>
        <w:ind w:firstLine="567"/>
        <w:jc w:val="both"/>
        <w:rPr>
          <w:i/>
          <w:sz w:val="24"/>
          <w:szCs w:val="24"/>
        </w:rPr>
      </w:pPr>
      <w:r w:rsidRPr="00612965">
        <w:rPr>
          <w:i/>
          <w:sz w:val="24"/>
          <w:szCs w:val="24"/>
        </w:rPr>
        <w:t xml:space="preserve">Условия оценивания: </w:t>
      </w:r>
      <w:r w:rsidR="00C2628D" w:rsidRPr="00612965">
        <w:rPr>
          <w:i/>
          <w:sz w:val="24"/>
          <w:szCs w:val="24"/>
        </w:rPr>
        <w:t xml:space="preserve">ниже </w:t>
      </w:r>
      <w:r w:rsidR="00B53BA4" w:rsidRPr="00612965">
        <w:rPr>
          <w:i/>
          <w:sz w:val="24"/>
          <w:szCs w:val="24"/>
        </w:rPr>
        <w:t xml:space="preserve"> регионального показателя по предмету - 1 балл.</w:t>
      </w:r>
    </w:p>
    <w:p w:rsidR="005E23C0" w:rsidRPr="00612965" w:rsidRDefault="005E23C0" w:rsidP="006D5A0D">
      <w:pPr>
        <w:ind w:firstLine="567"/>
        <w:jc w:val="both"/>
        <w:rPr>
          <w:b/>
          <w:i/>
          <w:color w:val="000000"/>
          <w:sz w:val="24"/>
          <w:szCs w:val="24"/>
          <w:lang w:bidi="ru-RU"/>
        </w:rPr>
      </w:pPr>
    </w:p>
    <w:tbl>
      <w:tblPr>
        <w:tblW w:w="15603" w:type="dxa"/>
        <w:jc w:val="center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1781"/>
        <w:gridCol w:w="2684"/>
        <w:gridCol w:w="2556"/>
        <w:gridCol w:w="1815"/>
        <w:gridCol w:w="1923"/>
        <w:gridCol w:w="2025"/>
      </w:tblGrid>
      <w:tr w:rsidR="00C607B2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07B2" w:rsidRPr="00612965" w:rsidRDefault="00C607B2" w:rsidP="00C961D6">
            <w:pPr>
              <w:ind w:left="142" w:right="126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Предмет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07B2" w:rsidRPr="00612965" w:rsidRDefault="00C607B2" w:rsidP="00C961D6">
            <w:pPr>
              <w:ind w:left="142" w:right="126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Количество участников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Количество участников, получивших высокий результат (оценку "5")  с запасом 1-2 балла на ОГЭ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 xml:space="preserve">Доля участников, получивших высокий результат (оценку "5")  с запасом 1-2 балла  на ОГЭ, </w:t>
            </w:r>
            <w:proofErr w:type="gramStart"/>
            <w:r w:rsidRPr="00612965">
              <w:rPr>
                <w:sz w:val="18"/>
                <w:szCs w:val="18"/>
              </w:rPr>
              <w:t>в</w:t>
            </w:r>
            <w:proofErr w:type="gramEnd"/>
            <w:r w:rsidRPr="00612965">
              <w:rPr>
                <w:sz w:val="18"/>
                <w:szCs w:val="18"/>
              </w:rPr>
              <w:t xml:space="preserve"> %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705D02">
              <w:rPr>
                <w:b/>
                <w:sz w:val="18"/>
                <w:szCs w:val="18"/>
              </w:rPr>
              <w:t xml:space="preserve">Показатель по СВУ МО </w:t>
            </w:r>
            <w:proofErr w:type="gramStart"/>
            <w:r w:rsidRPr="00705D02">
              <w:rPr>
                <w:b/>
                <w:sz w:val="18"/>
                <w:szCs w:val="18"/>
              </w:rPr>
              <w:t>СО</w:t>
            </w:r>
            <w:proofErr w:type="gramEnd"/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705D02">
              <w:rPr>
                <w:b/>
                <w:sz w:val="18"/>
                <w:szCs w:val="18"/>
              </w:rPr>
              <w:t>Показатель по Самарской области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CA0A4C" w:rsidRDefault="00C607B2" w:rsidP="00C961D6">
            <w:pPr>
              <w:ind w:left="142" w:right="126"/>
              <w:jc w:val="center"/>
              <w:rPr>
                <w:sz w:val="18"/>
                <w:szCs w:val="18"/>
              </w:rPr>
            </w:pPr>
            <w:r w:rsidRPr="00CA0A4C">
              <w:rPr>
                <w:sz w:val="18"/>
                <w:szCs w:val="18"/>
              </w:rPr>
              <w:t>Вывод</w:t>
            </w:r>
          </w:p>
          <w:p w:rsidR="00C607B2" w:rsidRPr="00CA0A4C" w:rsidRDefault="00C607B2" w:rsidP="00C961D6">
            <w:pPr>
              <w:ind w:left="142" w:right="126"/>
              <w:jc w:val="center"/>
              <w:rPr>
                <w:sz w:val="18"/>
                <w:szCs w:val="18"/>
              </w:rPr>
            </w:pPr>
            <w:r w:rsidRPr="00CA0A4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24C52C8" wp14:editId="2510B2A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314325</wp:posOffset>
                      </wp:positionV>
                      <wp:extent cx="0" cy="231140"/>
                      <wp:effectExtent l="95250" t="0" r="57150" b="5461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6.85pt;margin-top:24.75pt;width:0;height:1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  <w:r w:rsidRPr="00CA0A4C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CA35F88" wp14:editId="72949F39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314325</wp:posOffset>
                      </wp:positionV>
                      <wp:extent cx="0" cy="231140"/>
                      <wp:effectExtent l="95250" t="38100" r="57150" b="1651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231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83.9pt;margin-top:24.75pt;width:0;height:18.2pt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 w:rsidRPr="00CA0A4C">
              <w:rPr>
                <w:sz w:val="18"/>
                <w:szCs w:val="18"/>
              </w:rPr>
              <w:t xml:space="preserve">(сравнение с региональным показателем) </w:t>
            </w:r>
          </w:p>
          <w:p w:rsidR="00C607B2" w:rsidRPr="00CA0A4C" w:rsidRDefault="00C607B2" w:rsidP="00C961D6">
            <w:pPr>
              <w:ind w:left="142" w:right="126"/>
              <w:jc w:val="center"/>
              <w:rPr>
                <w:sz w:val="18"/>
                <w:szCs w:val="18"/>
              </w:rPr>
            </w:pPr>
          </w:p>
        </w:tc>
      </w:tr>
      <w:tr w:rsidR="00C607B2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jc w:val="both"/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E31E1E" w:rsidRDefault="00C607B2" w:rsidP="00E31E1E">
            <w:pPr>
              <w:jc w:val="center"/>
              <w:rPr>
                <w:sz w:val="20"/>
                <w:szCs w:val="20"/>
              </w:rPr>
            </w:pPr>
            <w:r w:rsidRPr="00E31E1E">
              <w:rPr>
                <w:sz w:val="20"/>
                <w:szCs w:val="20"/>
              </w:rPr>
              <w:t>30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3, 3%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7,9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12,7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377EC7">
              <w:rPr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AAD3E19" wp14:editId="7334309A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-1905</wp:posOffset>
                      </wp:positionV>
                      <wp:extent cx="0" cy="135890"/>
                      <wp:effectExtent l="95250" t="0" r="57150" b="5461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50.5pt;margin-top:-.15pt;width:0;height:10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C607B2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jc w:val="both"/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E31E1E" w:rsidRDefault="00C607B2" w:rsidP="00E31E1E">
            <w:pPr>
              <w:jc w:val="center"/>
              <w:rPr>
                <w:sz w:val="20"/>
                <w:szCs w:val="20"/>
              </w:rPr>
            </w:pPr>
            <w:r w:rsidRPr="00E31E1E">
              <w:rPr>
                <w:sz w:val="20"/>
                <w:szCs w:val="20"/>
              </w:rPr>
              <w:t>30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5,1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4,2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</w:tr>
      <w:tr w:rsidR="00C607B2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Физика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4,6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</w:tr>
      <w:tr w:rsidR="00C607B2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Химия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8,5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</w:tr>
      <w:tr w:rsidR="00C607B2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10,7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</w:tr>
      <w:tr w:rsidR="00C607B2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Биология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E31E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4,8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705D02" w:rsidRDefault="00C607B2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6,6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07B2" w:rsidRPr="00612965" w:rsidRDefault="00C607B2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</w:tr>
      <w:tr w:rsidR="00A02CE5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География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Default="00A0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4,8%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705D02" w:rsidRDefault="00A02CE5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8,4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705D02" w:rsidRDefault="00A02CE5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9,1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377EC7">
              <w:rPr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43976E3" wp14:editId="1B92AE5F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-13970</wp:posOffset>
                      </wp:positionV>
                      <wp:extent cx="0" cy="135890"/>
                      <wp:effectExtent l="95250" t="0" r="57150" b="5461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16.75pt;margin-top:-1.1pt;width:0;height:10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  <w:r w:rsidRPr="00377EC7">
              <w:rPr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538260F" wp14:editId="36190C74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119380</wp:posOffset>
                      </wp:positionV>
                      <wp:extent cx="0" cy="171450"/>
                      <wp:effectExtent l="95250" t="38100" r="57150" b="190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57.25pt;margin-top:9.4pt;width:0;height:13.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A02CE5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Default="00A0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705D02" w:rsidRDefault="00A02CE5" w:rsidP="0058567A">
            <w:pPr>
              <w:ind w:left="142" w:right="125"/>
              <w:jc w:val="center"/>
              <w:rPr>
                <w:b/>
                <w:sz w:val="20"/>
                <w:szCs w:val="20"/>
                <w:lang w:val="en-US"/>
              </w:rPr>
            </w:pPr>
            <w:r w:rsidRPr="00705D02">
              <w:rPr>
                <w:b/>
                <w:sz w:val="20"/>
                <w:szCs w:val="20"/>
                <w:lang w:val="en-US"/>
              </w:rPr>
              <w:t>10</w:t>
            </w:r>
            <w:r w:rsidRPr="00705D02">
              <w:rPr>
                <w:b/>
                <w:sz w:val="20"/>
                <w:szCs w:val="20"/>
              </w:rPr>
              <w:t>,</w:t>
            </w:r>
            <w:r w:rsidRPr="00705D02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705D02" w:rsidRDefault="00A02CE5" w:rsidP="0058567A">
            <w:pPr>
              <w:ind w:left="142" w:right="125"/>
              <w:jc w:val="center"/>
              <w:rPr>
                <w:b/>
                <w:sz w:val="20"/>
                <w:szCs w:val="20"/>
                <w:lang w:val="en-US"/>
              </w:rPr>
            </w:pPr>
            <w:r w:rsidRPr="00705D02">
              <w:rPr>
                <w:b/>
                <w:sz w:val="20"/>
                <w:szCs w:val="20"/>
                <w:lang w:val="en-US"/>
              </w:rPr>
              <w:t>7</w:t>
            </w:r>
            <w:r w:rsidRPr="00705D02">
              <w:rPr>
                <w:b/>
                <w:sz w:val="20"/>
                <w:szCs w:val="20"/>
              </w:rPr>
              <w:t>,</w:t>
            </w:r>
            <w:r w:rsidRPr="00705D02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</w:tr>
      <w:tr w:rsidR="00A02CE5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Default="00A0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705D02" w:rsidRDefault="00A02CE5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705D02" w:rsidRDefault="00A02CE5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</w:tr>
      <w:tr w:rsidR="00A02CE5" w:rsidRPr="00612965" w:rsidTr="00C607B2">
        <w:trPr>
          <w:trHeight w:val="20"/>
          <w:jc w:val="center"/>
        </w:trPr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Литература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Default="00A02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705D02" w:rsidRDefault="00A02CE5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17,6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705D02" w:rsidRDefault="00A02CE5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705D02">
              <w:rPr>
                <w:b/>
                <w:sz w:val="20"/>
                <w:szCs w:val="20"/>
              </w:rPr>
              <w:t>13,7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2CE5" w:rsidRPr="00612965" w:rsidRDefault="00A02CE5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377EC7">
              <w:rPr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DEE238A" wp14:editId="03D6261A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-4445</wp:posOffset>
                      </wp:positionV>
                      <wp:extent cx="0" cy="171450"/>
                      <wp:effectExtent l="95250" t="38100" r="57150" b="1905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14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70pt;margin-top:-.35pt;width:0;height:13.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5E23C0" w:rsidRDefault="005E23C0" w:rsidP="0024665F">
      <w:pPr>
        <w:ind w:firstLine="567"/>
        <w:jc w:val="both"/>
        <w:rPr>
          <w:sz w:val="24"/>
          <w:szCs w:val="24"/>
          <w:lang w:bidi="ru-RU"/>
        </w:rPr>
      </w:pPr>
    </w:p>
    <w:p w:rsidR="0024665F" w:rsidRDefault="00566A11" w:rsidP="0024665F">
      <w:pPr>
        <w:ind w:firstLine="567"/>
        <w:jc w:val="both"/>
        <w:rPr>
          <w:color w:val="FF0000"/>
          <w:sz w:val="24"/>
          <w:szCs w:val="24"/>
        </w:rPr>
      </w:pPr>
      <w:r w:rsidRPr="005E23C0">
        <w:rPr>
          <w:b/>
          <w:sz w:val="24"/>
          <w:szCs w:val="24"/>
          <w:lang w:bidi="ru-RU"/>
        </w:rPr>
        <w:t>Вывод:</w:t>
      </w:r>
      <w:r w:rsidRPr="00612965">
        <w:rPr>
          <w:sz w:val="24"/>
          <w:szCs w:val="24"/>
          <w:lang w:bidi="ru-RU"/>
        </w:rPr>
        <w:t xml:space="preserve"> доля обучающихся 9 классов, получивших высокий результат на ГИА, </w:t>
      </w:r>
      <w:r w:rsidR="0024665F" w:rsidRPr="00612965">
        <w:rPr>
          <w:sz w:val="24"/>
          <w:szCs w:val="24"/>
          <w:lang w:bidi="ru-RU"/>
        </w:rPr>
        <w:t xml:space="preserve">ниже региональных значений по следующим предметам: </w:t>
      </w:r>
      <w:r w:rsidR="005B18FD">
        <w:rPr>
          <w:sz w:val="24"/>
          <w:szCs w:val="24"/>
          <w:lang w:bidi="ru-RU"/>
        </w:rPr>
        <w:t>русский язык, география</w:t>
      </w:r>
      <w:r w:rsidR="0024665F" w:rsidRPr="00612965">
        <w:rPr>
          <w:sz w:val="24"/>
          <w:szCs w:val="24"/>
          <w:lang w:bidi="ru-RU"/>
        </w:rPr>
        <w:t xml:space="preserve">, выше региональных значений по </w:t>
      </w:r>
      <w:r w:rsidR="00D50199">
        <w:rPr>
          <w:sz w:val="24"/>
          <w:szCs w:val="24"/>
          <w:lang w:bidi="ru-RU"/>
        </w:rPr>
        <w:t>литературе, английскому языку</w:t>
      </w:r>
      <w:r w:rsidR="0024665F" w:rsidRPr="00612965">
        <w:rPr>
          <w:sz w:val="24"/>
          <w:szCs w:val="24"/>
          <w:lang w:bidi="ru-RU"/>
        </w:rPr>
        <w:t xml:space="preserve">.  </w:t>
      </w:r>
      <w:proofErr w:type="gramStart"/>
      <w:r w:rsidR="0024665F" w:rsidRPr="00612965">
        <w:rPr>
          <w:sz w:val="24"/>
          <w:szCs w:val="24"/>
        </w:rPr>
        <w:t>Показатель</w:t>
      </w:r>
      <w:proofErr w:type="gramEnd"/>
      <w:r w:rsidR="0024665F" w:rsidRPr="00612965">
        <w:rPr>
          <w:color w:val="FF0000"/>
          <w:sz w:val="24"/>
          <w:szCs w:val="24"/>
        </w:rPr>
        <w:t xml:space="preserve"> </w:t>
      </w:r>
      <w:r w:rsidR="0024665F" w:rsidRPr="00612965">
        <w:rPr>
          <w:sz w:val="24"/>
          <w:szCs w:val="24"/>
        </w:rPr>
        <w:t xml:space="preserve">достигнут </w:t>
      </w:r>
      <w:r w:rsidR="001D57F5">
        <w:rPr>
          <w:sz w:val="24"/>
          <w:szCs w:val="24"/>
        </w:rPr>
        <w:t xml:space="preserve">частично </w:t>
      </w:r>
      <w:r w:rsidR="0024665F" w:rsidRPr="00612965">
        <w:rPr>
          <w:sz w:val="24"/>
          <w:szCs w:val="24"/>
        </w:rPr>
        <w:t>по следующим предметам:</w:t>
      </w:r>
      <w:r w:rsidR="001D57F5">
        <w:rPr>
          <w:color w:val="FF0000"/>
          <w:sz w:val="24"/>
          <w:szCs w:val="24"/>
        </w:rPr>
        <w:t xml:space="preserve"> </w:t>
      </w:r>
      <w:r w:rsidR="005B18FD" w:rsidRPr="00612965">
        <w:rPr>
          <w:sz w:val="24"/>
          <w:szCs w:val="24"/>
          <w:lang w:bidi="ru-RU"/>
        </w:rPr>
        <w:t xml:space="preserve">по </w:t>
      </w:r>
      <w:r w:rsidR="005B18FD">
        <w:rPr>
          <w:sz w:val="24"/>
          <w:szCs w:val="24"/>
          <w:lang w:bidi="ru-RU"/>
        </w:rPr>
        <w:t>литературе, английскому языку</w:t>
      </w:r>
      <w:r w:rsidR="005B18FD" w:rsidRPr="00612965">
        <w:rPr>
          <w:color w:val="FF0000"/>
          <w:sz w:val="24"/>
          <w:szCs w:val="24"/>
        </w:rPr>
        <w:t xml:space="preserve"> </w:t>
      </w:r>
      <w:r w:rsidR="001D57F5">
        <w:rPr>
          <w:sz w:val="24"/>
          <w:szCs w:val="24"/>
        </w:rPr>
        <w:t xml:space="preserve">– </w:t>
      </w:r>
      <w:r w:rsidR="005B18FD" w:rsidRPr="00203E8F">
        <w:rPr>
          <w:sz w:val="24"/>
          <w:szCs w:val="24"/>
        </w:rPr>
        <w:t xml:space="preserve"> </w:t>
      </w:r>
      <w:r w:rsidR="001D57F5">
        <w:rPr>
          <w:sz w:val="24"/>
          <w:szCs w:val="24"/>
        </w:rPr>
        <w:t xml:space="preserve">2 </w:t>
      </w:r>
      <w:r w:rsidR="005B18FD" w:rsidRPr="00203E8F">
        <w:rPr>
          <w:sz w:val="24"/>
          <w:szCs w:val="24"/>
        </w:rPr>
        <w:t>балл</w:t>
      </w:r>
      <w:r w:rsidR="001D57F5">
        <w:rPr>
          <w:sz w:val="24"/>
          <w:szCs w:val="24"/>
        </w:rPr>
        <w:t>а</w:t>
      </w:r>
      <w:r w:rsidR="00203E8F" w:rsidRPr="00203E8F">
        <w:rPr>
          <w:sz w:val="24"/>
          <w:szCs w:val="24"/>
        </w:rPr>
        <w:t>.</w:t>
      </w:r>
    </w:p>
    <w:p w:rsidR="000954E3" w:rsidRDefault="000954E3" w:rsidP="00192F55">
      <w:pPr>
        <w:ind w:firstLine="567"/>
        <w:jc w:val="both"/>
        <w:rPr>
          <w:b/>
          <w:i/>
          <w:sz w:val="24"/>
          <w:szCs w:val="24"/>
        </w:rPr>
      </w:pPr>
    </w:p>
    <w:p w:rsidR="00AD2328" w:rsidRPr="00192F55" w:rsidRDefault="00DA46D0" w:rsidP="00192F55">
      <w:pPr>
        <w:ind w:firstLine="567"/>
        <w:contextualSpacing/>
        <w:jc w:val="both"/>
        <w:rPr>
          <w:b/>
          <w:i/>
          <w:color w:val="000000"/>
          <w:sz w:val="24"/>
          <w:szCs w:val="24"/>
          <w:lang w:bidi="ru-RU"/>
        </w:rPr>
      </w:pPr>
      <w:r w:rsidRPr="00192F55">
        <w:rPr>
          <w:b/>
          <w:i/>
          <w:sz w:val="24"/>
          <w:szCs w:val="24"/>
        </w:rPr>
        <w:t>Показатель</w:t>
      </w:r>
      <w:r w:rsidR="007562CD" w:rsidRPr="00192F55">
        <w:rPr>
          <w:b/>
          <w:i/>
          <w:color w:val="000000"/>
          <w:sz w:val="24"/>
          <w:szCs w:val="24"/>
          <w:lang w:bidi="ru-RU"/>
        </w:rPr>
        <w:t xml:space="preserve"> </w:t>
      </w:r>
      <w:r w:rsidR="00F278DE">
        <w:rPr>
          <w:b/>
          <w:i/>
          <w:color w:val="000000"/>
          <w:sz w:val="24"/>
          <w:szCs w:val="24"/>
          <w:lang w:bidi="ru-RU"/>
        </w:rPr>
        <w:t>4</w:t>
      </w:r>
      <w:r w:rsidR="00AD2328" w:rsidRPr="00192F55">
        <w:rPr>
          <w:b/>
          <w:i/>
          <w:sz w:val="24"/>
          <w:szCs w:val="24"/>
        </w:rPr>
        <w:t xml:space="preserve">: доля обучающихся 9-х классов, которые по четырем предметам ОГЭ в сумме </w:t>
      </w:r>
      <w:r w:rsidR="009E3C4B" w:rsidRPr="00192F55">
        <w:rPr>
          <w:b/>
          <w:i/>
          <w:sz w:val="24"/>
          <w:szCs w:val="24"/>
        </w:rPr>
        <w:t xml:space="preserve">набрали </w:t>
      </w:r>
      <w:r w:rsidR="00AD2328" w:rsidRPr="00192F55">
        <w:rPr>
          <w:b/>
          <w:i/>
          <w:sz w:val="24"/>
          <w:szCs w:val="24"/>
        </w:rPr>
        <w:t>20 баллов (по рекомендованной</w:t>
      </w:r>
      <w:r w:rsidR="00AD2328" w:rsidRPr="00192F55">
        <w:rPr>
          <w:i/>
          <w:sz w:val="24"/>
          <w:szCs w:val="24"/>
        </w:rPr>
        <w:t xml:space="preserve"> </w:t>
      </w:r>
      <w:r w:rsidR="00AD2328" w:rsidRPr="00192F55">
        <w:rPr>
          <w:b/>
          <w:i/>
          <w:sz w:val="24"/>
          <w:szCs w:val="24"/>
        </w:rPr>
        <w:t>ФИПИ 5-балльной шкале) (без</w:t>
      </w:r>
      <w:r w:rsidR="009E3C4B" w:rsidRPr="00192F55">
        <w:rPr>
          <w:b/>
          <w:i/>
          <w:sz w:val="24"/>
          <w:szCs w:val="24"/>
        </w:rPr>
        <w:t xml:space="preserve"> учета сентябрьских сроков ГИА)</w:t>
      </w:r>
      <w:r w:rsidR="00AD2328" w:rsidRPr="00192F55">
        <w:rPr>
          <w:b/>
          <w:i/>
          <w:sz w:val="24"/>
          <w:szCs w:val="24"/>
        </w:rPr>
        <w:t xml:space="preserve"> </w:t>
      </w:r>
      <w:r w:rsidR="00AD2328" w:rsidRPr="00192F55">
        <w:rPr>
          <w:b/>
          <w:i/>
          <w:color w:val="000000"/>
          <w:sz w:val="24"/>
          <w:szCs w:val="24"/>
          <w:lang w:bidi="ru-RU"/>
        </w:rPr>
        <w:t>от общего количества участников ОГЭ.</w:t>
      </w:r>
    </w:p>
    <w:p w:rsidR="00F97EB6" w:rsidRDefault="00F97EB6" w:rsidP="00192F55">
      <w:pPr>
        <w:ind w:firstLine="567"/>
        <w:contextualSpacing/>
        <w:jc w:val="both"/>
        <w:rPr>
          <w:i/>
          <w:sz w:val="24"/>
          <w:szCs w:val="24"/>
        </w:rPr>
      </w:pPr>
      <w:r w:rsidRPr="00192F55">
        <w:rPr>
          <w:i/>
          <w:sz w:val="24"/>
          <w:szCs w:val="24"/>
        </w:rPr>
        <w:t>Условия оценивания: 1-5% - 2 балла; 6-9% - 3 балла; 10-15% - 4 балла; более 15% - 5 баллов.</w:t>
      </w:r>
    </w:p>
    <w:p w:rsidR="00C840A1" w:rsidRDefault="00C840A1" w:rsidP="00192F55">
      <w:pPr>
        <w:ind w:firstLine="567"/>
        <w:contextualSpacing/>
        <w:jc w:val="both"/>
        <w:rPr>
          <w:i/>
          <w:sz w:val="24"/>
          <w:szCs w:val="24"/>
        </w:rPr>
      </w:pPr>
    </w:p>
    <w:tbl>
      <w:tblPr>
        <w:tblStyle w:val="a7"/>
        <w:tblW w:w="14397" w:type="dxa"/>
        <w:jc w:val="center"/>
        <w:tblInd w:w="-459" w:type="dxa"/>
        <w:tblLook w:val="04A0" w:firstRow="1" w:lastRow="0" w:firstColumn="1" w:lastColumn="0" w:noHBand="0" w:noVBand="1"/>
      </w:tblPr>
      <w:tblGrid>
        <w:gridCol w:w="727"/>
        <w:gridCol w:w="3402"/>
        <w:gridCol w:w="5480"/>
        <w:gridCol w:w="4788"/>
      </w:tblGrid>
      <w:tr w:rsidR="00EB6FFE" w:rsidRPr="00192F55" w:rsidTr="000F4A3C">
        <w:trPr>
          <w:jc w:val="center"/>
        </w:trPr>
        <w:tc>
          <w:tcPr>
            <w:tcW w:w="727" w:type="dxa"/>
          </w:tcPr>
          <w:p w:rsidR="00EB6FFE" w:rsidRPr="00192F55" w:rsidRDefault="00EB6FFE" w:rsidP="00C961D6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3402" w:type="dxa"/>
          </w:tcPr>
          <w:p w:rsidR="00EB6FFE" w:rsidRPr="00192F55" w:rsidRDefault="00EB6FFE" w:rsidP="00DE11E6">
            <w:pPr>
              <w:jc w:val="center"/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Cs/>
                <w:sz w:val="24"/>
                <w:szCs w:val="24"/>
              </w:rPr>
              <w:t>обу</w:t>
            </w:r>
            <w:r w:rsidRPr="00192F55">
              <w:rPr>
                <w:bCs/>
                <w:sz w:val="24"/>
                <w:szCs w:val="24"/>
              </w:rPr>
              <w:t>ча</w:t>
            </w:r>
            <w:r>
              <w:rPr>
                <w:bCs/>
                <w:sz w:val="24"/>
                <w:szCs w:val="24"/>
              </w:rPr>
              <w:t>ю</w:t>
            </w:r>
            <w:r w:rsidRPr="00192F55">
              <w:rPr>
                <w:bCs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5480" w:type="dxa"/>
          </w:tcPr>
          <w:p w:rsidR="00EB6FFE" w:rsidRPr="00192F55" w:rsidRDefault="00EB6FFE" w:rsidP="00DE11E6">
            <w:pPr>
              <w:jc w:val="center"/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обу</w:t>
            </w:r>
            <w:r w:rsidRPr="00192F55">
              <w:rPr>
                <w:bCs/>
                <w:sz w:val="24"/>
                <w:szCs w:val="24"/>
              </w:rPr>
              <w:t>ча</w:t>
            </w:r>
            <w:r>
              <w:rPr>
                <w:bCs/>
                <w:sz w:val="24"/>
                <w:szCs w:val="24"/>
              </w:rPr>
              <w:t>ю</w:t>
            </w:r>
            <w:r w:rsidRPr="00192F55">
              <w:rPr>
                <w:bCs/>
                <w:sz w:val="24"/>
                <w:szCs w:val="24"/>
              </w:rPr>
              <w:t xml:space="preserve">щихся,  </w:t>
            </w:r>
            <w:r>
              <w:rPr>
                <w:bCs/>
                <w:sz w:val="24"/>
                <w:szCs w:val="24"/>
              </w:rPr>
              <w:t>набравших 20 баллов</w:t>
            </w:r>
          </w:p>
        </w:tc>
        <w:tc>
          <w:tcPr>
            <w:tcW w:w="4788" w:type="dxa"/>
          </w:tcPr>
          <w:p w:rsidR="00EB6FFE" w:rsidRPr="00192F55" w:rsidRDefault="00EB6FFE" w:rsidP="000F4A3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</w:t>
            </w:r>
            <w:r w:rsidRPr="00192F5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обу</w:t>
            </w:r>
            <w:r w:rsidRPr="00192F55">
              <w:rPr>
                <w:bCs/>
                <w:sz w:val="24"/>
                <w:szCs w:val="24"/>
              </w:rPr>
              <w:t>ча</w:t>
            </w:r>
            <w:r>
              <w:rPr>
                <w:bCs/>
                <w:sz w:val="24"/>
                <w:szCs w:val="24"/>
              </w:rPr>
              <w:t>ю</w:t>
            </w:r>
            <w:r w:rsidRPr="00192F55">
              <w:rPr>
                <w:bCs/>
                <w:sz w:val="24"/>
                <w:szCs w:val="24"/>
              </w:rPr>
              <w:t xml:space="preserve">щихся,  </w:t>
            </w:r>
            <w:r>
              <w:rPr>
                <w:bCs/>
                <w:sz w:val="24"/>
                <w:szCs w:val="24"/>
              </w:rPr>
              <w:t>набравших 20 баллов</w:t>
            </w:r>
          </w:p>
        </w:tc>
      </w:tr>
      <w:tr w:rsidR="00EB6FFE" w:rsidRPr="00192F55" w:rsidTr="000F4A3C">
        <w:trPr>
          <w:jc w:val="center"/>
        </w:trPr>
        <w:tc>
          <w:tcPr>
            <w:tcW w:w="727" w:type="dxa"/>
          </w:tcPr>
          <w:p w:rsidR="00EB6FFE" w:rsidRPr="00192F55" w:rsidRDefault="00EB6FFE" w:rsidP="00C961D6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3402" w:type="dxa"/>
            <w:shd w:val="clear" w:color="auto" w:fill="auto"/>
          </w:tcPr>
          <w:p w:rsidR="00EB6FFE" w:rsidRPr="00795E21" w:rsidRDefault="00795E21" w:rsidP="009562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480" w:type="dxa"/>
            <w:shd w:val="clear" w:color="auto" w:fill="auto"/>
          </w:tcPr>
          <w:p w:rsidR="00EB6FFE" w:rsidRPr="00795E21" w:rsidRDefault="00795E21" w:rsidP="009562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8" w:type="dxa"/>
          </w:tcPr>
          <w:p w:rsidR="00EB6FFE" w:rsidRPr="00795E21" w:rsidRDefault="00795E21" w:rsidP="009562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EB6FFE" w:rsidRPr="00192F55" w:rsidTr="000F4A3C">
        <w:trPr>
          <w:jc w:val="center"/>
        </w:trPr>
        <w:tc>
          <w:tcPr>
            <w:tcW w:w="727" w:type="dxa"/>
          </w:tcPr>
          <w:p w:rsidR="00EB6FFE" w:rsidRPr="00192F55" w:rsidRDefault="00EB6FFE" w:rsidP="00C961D6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3402" w:type="dxa"/>
            <w:shd w:val="clear" w:color="auto" w:fill="auto"/>
          </w:tcPr>
          <w:p w:rsidR="00EB6FFE" w:rsidRPr="00192F55" w:rsidRDefault="00795E21" w:rsidP="009562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5480" w:type="dxa"/>
            <w:shd w:val="clear" w:color="auto" w:fill="auto"/>
          </w:tcPr>
          <w:p w:rsidR="00EB6FFE" w:rsidRPr="00795E21" w:rsidRDefault="00795E21" w:rsidP="009562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4788" w:type="dxa"/>
          </w:tcPr>
          <w:p w:rsidR="00EB6FFE" w:rsidRPr="00795E21" w:rsidRDefault="00795E21" w:rsidP="009562E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EB6FFE" w:rsidRPr="00192F55" w:rsidRDefault="00EB6FFE" w:rsidP="00192F55">
      <w:pPr>
        <w:ind w:firstLine="567"/>
        <w:contextualSpacing/>
        <w:jc w:val="both"/>
        <w:rPr>
          <w:i/>
          <w:color w:val="000000"/>
          <w:sz w:val="24"/>
          <w:szCs w:val="24"/>
          <w:lang w:bidi="ru-RU"/>
        </w:rPr>
      </w:pPr>
    </w:p>
    <w:p w:rsidR="00BE2052" w:rsidRPr="00795E21" w:rsidRDefault="00BE2052" w:rsidP="00192F55">
      <w:pPr>
        <w:pStyle w:val="Default"/>
        <w:ind w:firstLine="567"/>
        <w:jc w:val="both"/>
        <w:rPr>
          <w:color w:val="auto"/>
        </w:rPr>
      </w:pPr>
      <w:r w:rsidRPr="00192F55">
        <w:rPr>
          <w:b/>
          <w:lang w:bidi="ru-RU"/>
        </w:rPr>
        <w:t>Вывод:</w:t>
      </w:r>
      <w:r w:rsidRPr="00192F55">
        <w:rPr>
          <w:lang w:bidi="ru-RU"/>
        </w:rPr>
        <w:t xml:space="preserve">  количество выпускников, набравших по четырем предметам ОГЭ в сумме 20 баллов (по 5-балльной шкале) – _</w:t>
      </w:r>
      <w:r w:rsidR="00795E21">
        <w:rPr>
          <w:lang w:bidi="ru-RU"/>
        </w:rPr>
        <w:t>0</w:t>
      </w:r>
      <w:r w:rsidRPr="00192F55">
        <w:rPr>
          <w:lang w:bidi="ru-RU"/>
        </w:rPr>
        <w:t>__ человек,  что составило __</w:t>
      </w:r>
      <w:r w:rsidR="00795E21">
        <w:rPr>
          <w:lang w:bidi="ru-RU"/>
        </w:rPr>
        <w:t>0</w:t>
      </w:r>
      <w:r w:rsidRPr="00192F55">
        <w:rPr>
          <w:lang w:bidi="ru-RU"/>
        </w:rPr>
        <w:t xml:space="preserve">_%.   </w:t>
      </w:r>
    </w:p>
    <w:p w:rsidR="00B66EE5" w:rsidRDefault="00B66EE5" w:rsidP="009A4378">
      <w:pPr>
        <w:contextualSpacing/>
        <w:jc w:val="both"/>
        <w:rPr>
          <w:b/>
          <w:i/>
          <w:sz w:val="24"/>
          <w:szCs w:val="24"/>
        </w:rPr>
      </w:pPr>
    </w:p>
    <w:p w:rsidR="00447FB7" w:rsidRDefault="00447FB7" w:rsidP="005E3CF3">
      <w:pPr>
        <w:tabs>
          <w:tab w:val="left" w:pos="1380"/>
        </w:tabs>
        <w:contextualSpacing/>
        <w:jc w:val="both"/>
        <w:rPr>
          <w:b/>
          <w:i/>
          <w:sz w:val="24"/>
          <w:szCs w:val="24"/>
        </w:rPr>
      </w:pPr>
    </w:p>
    <w:p w:rsidR="00DE4DF3" w:rsidRPr="00192F55" w:rsidRDefault="00DA46D0" w:rsidP="00192F55">
      <w:pPr>
        <w:ind w:firstLine="567"/>
        <w:contextualSpacing/>
        <w:jc w:val="both"/>
        <w:rPr>
          <w:b/>
          <w:i/>
          <w:color w:val="000000"/>
          <w:sz w:val="24"/>
          <w:szCs w:val="24"/>
          <w:lang w:bidi="ru-RU"/>
        </w:rPr>
      </w:pPr>
      <w:r w:rsidRPr="00192F55">
        <w:rPr>
          <w:b/>
          <w:i/>
          <w:sz w:val="24"/>
          <w:szCs w:val="24"/>
        </w:rPr>
        <w:t>Показатель</w:t>
      </w:r>
      <w:r w:rsidR="00DE4DF3" w:rsidRPr="00192F55">
        <w:rPr>
          <w:b/>
          <w:i/>
          <w:color w:val="000000"/>
          <w:sz w:val="24"/>
          <w:szCs w:val="24"/>
          <w:lang w:bidi="ru-RU"/>
        </w:rPr>
        <w:t xml:space="preserve"> </w:t>
      </w:r>
      <w:r w:rsidR="00F278DE">
        <w:rPr>
          <w:b/>
          <w:i/>
          <w:color w:val="000000"/>
          <w:sz w:val="24"/>
          <w:szCs w:val="24"/>
          <w:lang w:bidi="ru-RU"/>
        </w:rPr>
        <w:t>5</w:t>
      </w:r>
      <w:r w:rsidR="00DE4DF3" w:rsidRPr="00192F55">
        <w:rPr>
          <w:b/>
          <w:i/>
          <w:sz w:val="24"/>
          <w:szCs w:val="24"/>
        </w:rPr>
        <w:t xml:space="preserve">: доля обучающихся 9-х классов, которые по четырем предметам ОГЭ в сумме набрали 16-19 баллов (по рекомендованной ФИПИ 5-балльной шкале) (без учета сентябрьских сроков ГИА) </w:t>
      </w:r>
      <w:r w:rsidR="00DE4DF3" w:rsidRPr="00192F55">
        <w:rPr>
          <w:b/>
          <w:i/>
          <w:color w:val="000000"/>
          <w:sz w:val="24"/>
          <w:szCs w:val="24"/>
          <w:lang w:bidi="ru-RU"/>
        </w:rPr>
        <w:t>от общего количества участников ОГЭ.</w:t>
      </w:r>
    </w:p>
    <w:p w:rsidR="00DE4DF3" w:rsidRDefault="00DE4DF3" w:rsidP="00192F55">
      <w:pPr>
        <w:ind w:firstLine="567"/>
        <w:contextualSpacing/>
        <w:jc w:val="both"/>
        <w:rPr>
          <w:i/>
          <w:sz w:val="24"/>
          <w:szCs w:val="24"/>
        </w:rPr>
      </w:pPr>
      <w:r w:rsidRPr="00192F55">
        <w:rPr>
          <w:i/>
          <w:sz w:val="24"/>
          <w:szCs w:val="24"/>
        </w:rPr>
        <w:t xml:space="preserve">Условия оценивания: менее 30% обучающихся - 0 баллов; </w:t>
      </w:r>
      <w:r w:rsidR="00425E45" w:rsidRPr="00192F55">
        <w:rPr>
          <w:i/>
          <w:sz w:val="24"/>
          <w:szCs w:val="24"/>
        </w:rPr>
        <w:t>31</w:t>
      </w:r>
      <w:r w:rsidRPr="00192F55">
        <w:rPr>
          <w:i/>
          <w:sz w:val="24"/>
          <w:szCs w:val="24"/>
        </w:rPr>
        <w:t>-</w:t>
      </w:r>
      <w:r w:rsidR="00425E45" w:rsidRPr="00192F55">
        <w:rPr>
          <w:i/>
          <w:sz w:val="24"/>
          <w:szCs w:val="24"/>
        </w:rPr>
        <w:t>55</w:t>
      </w:r>
      <w:r w:rsidRPr="00192F55">
        <w:rPr>
          <w:i/>
          <w:sz w:val="24"/>
          <w:szCs w:val="24"/>
        </w:rPr>
        <w:t xml:space="preserve">% </w:t>
      </w:r>
      <w:r w:rsidR="00425E45" w:rsidRPr="00192F55">
        <w:rPr>
          <w:i/>
          <w:sz w:val="24"/>
          <w:szCs w:val="24"/>
        </w:rPr>
        <w:t xml:space="preserve">обучающихся </w:t>
      </w:r>
      <w:r w:rsidRPr="00192F55">
        <w:rPr>
          <w:i/>
          <w:sz w:val="24"/>
          <w:szCs w:val="24"/>
        </w:rPr>
        <w:t xml:space="preserve">- </w:t>
      </w:r>
      <w:r w:rsidR="00425E45" w:rsidRPr="00192F55">
        <w:rPr>
          <w:i/>
          <w:sz w:val="24"/>
          <w:szCs w:val="24"/>
        </w:rPr>
        <w:t>1</w:t>
      </w:r>
      <w:r w:rsidRPr="00192F55">
        <w:rPr>
          <w:i/>
          <w:sz w:val="24"/>
          <w:szCs w:val="24"/>
        </w:rPr>
        <w:t xml:space="preserve"> балл; </w:t>
      </w:r>
      <w:r w:rsidR="00425E45" w:rsidRPr="00192F55">
        <w:rPr>
          <w:i/>
          <w:sz w:val="24"/>
          <w:szCs w:val="24"/>
        </w:rPr>
        <w:t>56</w:t>
      </w:r>
      <w:r w:rsidRPr="00192F55">
        <w:rPr>
          <w:i/>
          <w:sz w:val="24"/>
          <w:szCs w:val="24"/>
        </w:rPr>
        <w:t>-</w:t>
      </w:r>
      <w:r w:rsidR="00425E45" w:rsidRPr="00192F55">
        <w:rPr>
          <w:i/>
          <w:sz w:val="24"/>
          <w:szCs w:val="24"/>
        </w:rPr>
        <w:t>7</w:t>
      </w:r>
      <w:r w:rsidRPr="00192F55">
        <w:rPr>
          <w:i/>
          <w:sz w:val="24"/>
          <w:szCs w:val="24"/>
        </w:rPr>
        <w:t xml:space="preserve">5% </w:t>
      </w:r>
      <w:r w:rsidR="00425E45" w:rsidRPr="00192F55">
        <w:rPr>
          <w:i/>
          <w:sz w:val="24"/>
          <w:szCs w:val="24"/>
        </w:rPr>
        <w:t xml:space="preserve">обучающихся </w:t>
      </w:r>
      <w:r w:rsidRPr="00192F55">
        <w:rPr>
          <w:i/>
          <w:sz w:val="24"/>
          <w:szCs w:val="24"/>
        </w:rPr>
        <w:t xml:space="preserve">- </w:t>
      </w:r>
      <w:r w:rsidR="00425E45" w:rsidRPr="00192F55">
        <w:rPr>
          <w:i/>
          <w:sz w:val="24"/>
          <w:szCs w:val="24"/>
        </w:rPr>
        <w:t>2</w:t>
      </w:r>
      <w:r w:rsidRPr="00192F55">
        <w:rPr>
          <w:i/>
          <w:sz w:val="24"/>
          <w:szCs w:val="24"/>
        </w:rPr>
        <w:t xml:space="preserve"> балла; </w:t>
      </w:r>
      <w:r w:rsidR="00425E45" w:rsidRPr="00192F55">
        <w:rPr>
          <w:i/>
          <w:sz w:val="24"/>
          <w:szCs w:val="24"/>
        </w:rPr>
        <w:t xml:space="preserve">76% и </w:t>
      </w:r>
      <w:r w:rsidRPr="00192F55">
        <w:rPr>
          <w:i/>
          <w:sz w:val="24"/>
          <w:szCs w:val="24"/>
        </w:rPr>
        <w:t xml:space="preserve">более  </w:t>
      </w:r>
      <w:r w:rsidR="00425E45" w:rsidRPr="00192F55">
        <w:rPr>
          <w:i/>
          <w:sz w:val="24"/>
          <w:szCs w:val="24"/>
        </w:rPr>
        <w:t xml:space="preserve">обучающихся </w:t>
      </w:r>
      <w:r w:rsidRPr="00192F55">
        <w:rPr>
          <w:i/>
          <w:sz w:val="24"/>
          <w:szCs w:val="24"/>
        </w:rPr>
        <w:t xml:space="preserve">- </w:t>
      </w:r>
      <w:r w:rsidR="00425E45" w:rsidRPr="00192F55">
        <w:rPr>
          <w:i/>
          <w:sz w:val="24"/>
          <w:szCs w:val="24"/>
        </w:rPr>
        <w:t>3</w:t>
      </w:r>
      <w:r w:rsidRPr="00192F55">
        <w:rPr>
          <w:i/>
          <w:sz w:val="24"/>
          <w:szCs w:val="24"/>
        </w:rPr>
        <w:t xml:space="preserve"> балл</w:t>
      </w:r>
      <w:r w:rsidR="00425E45" w:rsidRPr="00192F55">
        <w:rPr>
          <w:i/>
          <w:sz w:val="24"/>
          <w:szCs w:val="24"/>
        </w:rPr>
        <w:t>а</w:t>
      </w:r>
      <w:r w:rsidRPr="00192F55">
        <w:rPr>
          <w:i/>
          <w:sz w:val="24"/>
          <w:szCs w:val="24"/>
        </w:rPr>
        <w:t>.</w:t>
      </w:r>
    </w:p>
    <w:p w:rsidR="009D0004" w:rsidRDefault="009D0004" w:rsidP="00192F55">
      <w:pPr>
        <w:ind w:firstLine="567"/>
        <w:contextualSpacing/>
        <w:jc w:val="both"/>
        <w:rPr>
          <w:i/>
          <w:sz w:val="24"/>
          <w:szCs w:val="24"/>
        </w:rPr>
      </w:pPr>
    </w:p>
    <w:tbl>
      <w:tblPr>
        <w:tblStyle w:val="a7"/>
        <w:tblW w:w="12474" w:type="dxa"/>
        <w:jc w:val="center"/>
        <w:tblInd w:w="108" w:type="dxa"/>
        <w:tblLook w:val="04A0" w:firstRow="1" w:lastRow="0" w:firstColumn="1" w:lastColumn="0" w:noHBand="0" w:noVBand="1"/>
      </w:tblPr>
      <w:tblGrid>
        <w:gridCol w:w="1843"/>
        <w:gridCol w:w="2977"/>
        <w:gridCol w:w="3827"/>
        <w:gridCol w:w="3827"/>
      </w:tblGrid>
      <w:tr w:rsidR="00022DE4" w:rsidRPr="00192F55" w:rsidTr="00C961D6">
        <w:trPr>
          <w:jc w:val="center"/>
        </w:trPr>
        <w:tc>
          <w:tcPr>
            <w:tcW w:w="1843" w:type="dxa"/>
          </w:tcPr>
          <w:p w:rsidR="00022DE4" w:rsidRPr="00192F55" w:rsidRDefault="00022DE4" w:rsidP="00C961D6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977" w:type="dxa"/>
          </w:tcPr>
          <w:p w:rsidR="00022DE4" w:rsidRPr="00192F55" w:rsidRDefault="00022DE4" w:rsidP="00C961D6">
            <w:pPr>
              <w:jc w:val="center"/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bCs/>
                <w:sz w:val="24"/>
                <w:szCs w:val="24"/>
              </w:rPr>
              <w:t>обу</w:t>
            </w:r>
            <w:r w:rsidRPr="00192F55">
              <w:rPr>
                <w:bCs/>
                <w:sz w:val="24"/>
                <w:szCs w:val="24"/>
              </w:rPr>
              <w:t>ча</w:t>
            </w:r>
            <w:r>
              <w:rPr>
                <w:bCs/>
                <w:sz w:val="24"/>
                <w:szCs w:val="24"/>
              </w:rPr>
              <w:t>ю</w:t>
            </w:r>
            <w:r w:rsidRPr="00192F55">
              <w:rPr>
                <w:bCs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3827" w:type="dxa"/>
          </w:tcPr>
          <w:p w:rsidR="00022DE4" w:rsidRPr="00192F55" w:rsidRDefault="00022DE4" w:rsidP="00022DE4">
            <w:pPr>
              <w:jc w:val="center"/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обу</w:t>
            </w:r>
            <w:r w:rsidRPr="00192F55">
              <w:rPr>
                <w:bCs/>
                <w:sz w:val="24"/>
                <w:szCs w:val="24"/>
              </w:rPr>
              <w:t>ча</w:t>
            </w:r>
            <w:r>
              <w:rPr>
                <w:bCs/>
                <w:sz w:val="24"/>
                <w:szCs w:val="24"/>
              </w:rPr>
              <w:t>ю</w:t>
            </w:r>
            <w:r w:rsidRPr="00192F55">
              <w:rPr>
                <w:bCs/>
                <w:sz w:val="24"/>
                <w:szCs w:val="24"/>
              </w:rPr>
              <w:t xml:space="preserve">щихся,  </w:t>
            </w:r>
            <w:r>
              <w:rPr>
                <w:bCs/>
                <w:sz w:val="24"/>
                <w:szCs w:val="24"/>
              </w:rPr>
              <w:t>набравших 16-19 баллов</w:t>
            </w:r>
          </w:p>
        </w:tc>
        <w:tc>
          <w:tcPr>
            <w:tcW w:w="3827" w:type="dxa"/>
          </w:tcPr>
          <w:p w:rsidR="00022DE4" w:rsidRDefault="00022DE4" w:rsidP="00C961D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Доля</w:t>
            </w:r>
            <w:r w:rsidRPr="00192F55"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обу</w:t>
            </w:r>
            <w:r w:rsidRPr="00192F55">
              <w:rPr>
                <w:bCs/>
                <w:sz w:val="24"/>
                <w:szCs w:val="24"/>
              </w:rPr>
              <w:t>ча</w:t>
            </w:r>
            <w:r>
              <w:rPr>
                <w:bCs/>
                <w:sz w:val="24"/>
                <w:szCs w:val="24"/>
              </w:rPr>
              <w:t>ю</w:t>
            </w:r>
            <w:r w:rsidRPr="00192F55">
              <w:rPr>
                <w:bCs/>
                <w:sz w:val="24"/>
                <w:szCs w:val="24"/>
              </w:rPr>
              <w:t>щихся</w:t>
            </w:r>
            <w:proofErr w:type="gramEnd"/>
            <w:r w:rsidRPr="00192F55">
              <w:rPr>
                <w:bCs/>
                <w:sz w:val="24"/>
                <w:szCs w:val="24"/>
              </w:rPr>
              <w:t xml:space="preserve">,  </w:t>
            </w:r>
          </w:p>
          <w:p w:rsidR="00022DE4" w:rsidRPr="00192F55" w:rsidRDefault="00022DE4" w:rsidP="00022DE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набравших 16-19 баллов</w:t>
            </w:r>
          </w:p>
        </w:tc>
      </w:tr>
      <w:tr w:rsidR="00022DE4" w:rsidRPr="00192F55" w:rsidTr="00C961D6">
        <w:trPr>
          <w:jc w:val="center"/>
        </w:trPr>
        <w:tc>
          <w:tcPr>
            <w:tcW w:w="1843" w:type="dxa"/>
          </w:tcPr>
          <w:p w:rsidR="00022DE4" w:rsidRPr="00192F55" w:rsidRDefault="00022DE4" w:rsidP="00C961D6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2977" w:type="dxa"/>
            <w:shd w:val="clear" w:color="auto" w:fill="auto"/>
          </w:tcPr>
          <w:p w:rsidR="00022DE4" w:rsidRPr="002930A9" w:rsidRDefault="002930A9" w:rsidP="002930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022DE4" w:rsidRPr="002930A9" w:rsidRDefault="002930A9" w:rsidP="002930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22DE4" w:rsidRPr="002930A9" w:rsidRDefault="002930A9" w:rsidP="002930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16,7%</w:t>
            </w:r>
          </w:p>
        </w:tc>
      </w:tr>
      <w:tr w:rsidR="00022DE4" w:rsidRPr="00192F55" w:rsidTr="00C961D6">
        <w:trPr>
          <w:jc w:val="center"/>
        </w:trPr>
        <w:tc>
          <w:tcPr>
            <w:tcW w:w="1843" w:type="dxa"/>
          </w:tcPr>
          <w:p w:rsidR="00022DE4" w:rsidRPr="00192F55" w:rsidRDefault="00022DE4" w:rsidP="00C961D6">
            <w:pPr>
              <w:rPr>
                <w:bCs/>
                <w:sz w:val="24"/>
                <w:szCs w:val="24"/>
              </w:rPr>
            </w:pPr>
            <w:r w:rsidRPr="00192F55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2977" w:type="dxa"/>
            <w:shd w:val="clear" w:color="auto" w:fill="auto"/>
          </w:tcPr>
          <w:p w:rsidR="00022DE4" w:rsidRPr="00703C7D" w:rsidRDefault="00703C7D" w:rsidP="00703C7D">
            <w:pPr>
              <w:jc w:val="center"/>
              <w:rPr>
                <w:bCs/>
                <w:sz w:val="24"/>
                <w:szCs w:val="24"/>
              </w:rPr>
            </w:pPr>
            <w:r w:rsidRPr="00703C7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827" w:type="dxa"/>
            <w:shd w:val="clear" w:color="auto" w:fill="auto"/>
          </w:tcPr>
          <w:p w:rsidR="00022DE4" w:rsidRPr="00703C7D" w:rsidRDefault="00703C7D" w:rsidP="00703C7D">
            <w:pPr>
              <w:jc w:val="center"/>
              <w:rPr>
                <w:bCs/>
                <w:sz w:val="24"/>
                <w:szCs w:val="24"/>
              </w:rPr>
            </w:pPr>
            <w:r w:rsidRPr="00703C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22DE4" w:rsidRPr="00703C7D" w:rsidRDefault="00703C7D" w:rsidP="00703C7D">
            <w:pPr>
              <w:jc w:val="center"/>
              <w:rPr>
                <w:bCs/>
                <w:sz w:val="24"/>
                <w:szCs w:val="24"/>
              </w:rPr>
            </w:pPr>
            <w:r w:rsidRPr="00703C7D">
              <w:rPr>
                <w:bCs/>
                <w:sz w:val="24"/>
                <w:szCs w:val="24"/>
              </w:rPr>
              <w:t>6,7%</w:t>
            </w:r>
          </w:p>
        </w:tc>
      </w:tr>
    </w:tbl>
    <w:p w:rsidR="00022DE4" w:rsidRPr="00192F55" w:rsidRDefault="00022DE4" w:rsidP="00192F55">
      <w:pPr>
        <w:ind w:firstLine="567"/>
        <w:contextualSpacing/>
        <w:jc w:val="both"/>
        <w:rPr>
          <w:i/>
          <w:color w:val="000000"/>
          <w:sz w:val="24"/>
          <w:szCs w:val="24"/>
          <w:lang w:bidi="ru-RU"/>
        </w:rPr>
      </w:pPr>
    </w:p>
    <w:p w:rsidR="00DE4DF3" w:rsidRPr="0026586D" w:rsidRDefault="00DE4DF3" w:rsidP="00192F55">
      <w:pPr>
        <w:pStyle w:val="Default"/>
        <w:ind w:firstLine="567"/>
        <w:jc w:val="both"/>
        <w:rPr>
          <w:color w:val="auto"/>
        </w:rPr>
      </w:pPr>
      <w:r w:rsidRPr="00192F55">
        <w:rPr>
          <w:b/>
          <w:lang w:bidi="ru-RU"/>
        </w:rPr>
        <w:t>Вывод:</w:t>
      </w:r>
      <w:r w:rsidRPr="00192F55">
        <w:rPr>
          <w:lang w:bidi="ru-RU"/>
        </w:rPr>
        <w:t xml:space="preserve">  количество выпускников, набравших по четырем предметам ОГЭ в сумме </w:t>
      </w:r>
      <w:r w:rsidR="00A5553C" w:rsidRPr="00192F55">
        <w:rPr>
          <w:lang w:bidi="ru-RU"/>
        </w:rPr>
        <w:t>16-19</w:t>
      </w:r>
      <w:r w:rsidR="00A5553C" w:rsidRPr="00192F55">
        <w:rPr>
          <w:i/>
        </w:rPr>
        <w:t xml:space="preserve"> </w:t>
      </w:r>
      <w:r w:rsidRPr="00192F55">
        <w:rPr>
          <w:lang w:bidi="ru-RU"/>
        </w:rPr>
        <w:t xml:space="preserve"> баллов (по 5-балльной шкале) – __</w:t>
      </w:r>
      <w:r w:rsidR="0026586D">
        <w:rPr>
          <w:lang w:bidi="ru-RU"/>
        </w:rPr>
        <w:t>2</w:t>
      </w:r>
      <w:r w:rsidRPr="00192F55">
        <w:rPr>
          <w:lang w:bidi="ru-RU"/>
        </w:rPr>
        <w:t>_ человек</w:t>
      </w:r>
      <w:r w:rsidR="00FA79F5">
        <w:rPr>
          <w:lang w:bidi="ru-RU"/>
        </w:rPr>
        <w:t>а</w:t>
      </w:r>
      <w:r w:rsidRPr="00192F55">
        <w:rPr>
          <w:lang w:bidi="ru-RU"/>
        </w:rPr>
        <w:t xml:space="preserve">,  что </w:t>
      </w:r>
      <w:r w:rsidRPr="0026586D">
        <w:rPr>
          <w:color w:val="auto"/>
          <w:lang w:bidi="ru-RU"/>
        </w:rPr>
        <w:t>составило _</w:t>
      </w:r>
      <w:r w:rsidR="0026586D" w:rsidRPr="0026586D">
        <w:rPr>
          <w:color w:val="auto"/>
          <w:lang w:bidi="ru-RU"/>
        </w:rPr>
        <w:t>6,7</w:t>
      </w:r>
      <w:r w:rsidR="00C57B10">
        <w:rPr>
          <w:color w:val="auto"/>
          <w:lang w:bidi="ru-RU"/>
        </w:rPr>
        <w:t>_</w:t>
      </w:r>
      <w:r w:rsidRPr="0026586D">
        <w:rPr>
          <w:color w:val="auto"/>
          <w:lang w:bidi="ru-RU"/>
        </w:rPr>
        <w:t>%.   Д</w:t>
      </w:r>
      <w:r w:rsidR="0026586D" w:rsidRPr="0026586D">
        <w:rPr>
          <w:color w:val="auto"/>
        </w:rPr>
        <w:t>инамика показателя отрицательная</w:t>
      </w:r>
      <w:r w:rsidRPr="0026586D">
        <w:rPr>
          <w:color w:val="auto"/>
        </w:rPr>
        <w:t xml:space="preserve">  по сравнению с 202</w:t>
      </w:r>
      <w:r w:rsidR="00A5553C" w:rsidRPr="0026586D">
        <w:rPr>
          <w:color w:val="auto"/>
        </w:rPr>
        <w:t>3</w:t>
      </w:r>
      <w:r w:rsidR="00A25BD1">
        <w:rPr>
          <w:color w:val="auto"/>
        </w:rPr>
        <w:t xml:space="preserve"> г., </w:t>
      </w:r>
      <w:r w:rsidR="0026586D" w:rsidRPr="0026586D">
        <w:rPr>
          <w:color w:val="auto"/>
        </w:rPr>
        <w:t>уменьшение</w:t>
      </w:r>
      <w:r w:rsidR="00C57B10">
        <w:rPr>
          <w:color w:val="auto"/>
        </w:rPr>
        <w:t xml:space="preserve"> на </w:t>
      </w:r>
      <w:r w:rsidR="0026586D" w:rsidRPr="0026586D">
        <w:rPr>
          <w:color w:val="auto"/>
        </w:rPr>
        <w:t>10</w:t>
      </w:r>
      <w:r w:rsidRPr="0026586D">
        <w:rPr>
          <w:color w:val="auto"/>
        </w:rPr>
        <w:t xml:space="preserve">% </w:t>
      </w:r>
      <w:r w:rsidR="00022DE4" w:rsidRPr="0026586D">
        <w:rPr>
          <w:color w:val="auto"/>
        </w:rPr>
        <w:t>.</w:t>
      </w:r>
      <w:r w:rsidRPr="0026586D">
        <w:rPr>
          <w:color w:val="auto"/>
        </w:rPr>
        <w:t xml:space="preserve"> </w:t>
      </w:r>
      <w:proofErr w:type="gramStart"/>
      <w:r w:rsidRPr="0026586D">
        <w:rPr>
          <w:color w:val="auto"/>
        </w:rPr>
        <w:t>Показатель</w:t>
      </w:r>
      <w:r w:rsidR="0026586D" w:rsidRPr="0026586D">
        <w:rPr>
          <w:color w:val="auto"/>
        </w:rPr>
        <w:t xml:space="preserve">  не достигнут</w:t>
      </w:r>
      <w:proofErr w:type="gramEnd"/>
      <w:r w:rsidR="00C57B10">
        <w:rPr>
          <w:color w:val="auto"/>
        </w:rPr>
        <w:t xml:space="preserve"> - 0 </w:t>
      </w:r>
      <w:r w:rsidRPr="0026586D">
        <w:rPr>
          <w:color w:val="auto"/>
        </w:rPr>
        <w:t>баллов.</w:t>
      </w:r>
    </w:p>
    <w:p w:rsidR="00DE4DF3" w:rsidRPr="00192F55" w:rsidRDefault="00DE4DF3" w:rsidP="00192F55">
      <w:pPr>
        <w:ind w:firstLine="567"/>
        <w:jc w:val="both"/>
        <w:rPr>
          <w:b/>
          <w:sz w:val="24"/>
          <w:szCs w:val="24"/>
        </w:rPr>
      </w:pPr>
    </w:p>
    <w:p w:rsidR="00B76EAC" w:rsidRPr="00192F55" w:rsidRDefault="00DA46D0" w:rsidP="00192F55">
      <w:pPr>
        <w:ind w:firstLine="567"/>
        <w:jc w:val="both"/>
        <w:rPr>
          <w:b/>
          <w:sz w:val="24"/>
          <w:szCs w:val="24"/>
        </w:rPr>
      </w:pPr>
      <w:r w:rsidRPr="00192F55">
        <w:rPr>
          <w:b/>
          <w:i/>
          <w:sz w:val="24"/>
          <w:szCs w:val="24"/>
        </w:rPr>
        <w:t>Показатель</w:t>
      </w:r>
      <w:r w:rsidR="00B76EAC" w:rsidRPr="00192F55">
        <w:rPr>
          <w:b/>
          <w:i/>
          <w:color w:val="000000"/>
          <w:sz w:val="24"/>
          <w:szCs w:val="24"/>
          <w:lang w:bidi="ru-RU"/>
        </w:rPr>
        <w:t xml:space="preserve"> </w:t>
      </w:r>
      <w:r w:rsidR="00F278DE">
        <w:rPr>
          <w:b/>
          <w:i/>
          <w:color w:val="000000"/>
          <w:sz w:val="24"/>
          <w:szCs w:val="24"/>
          <w:lang w:bidi="ru-RU"/>
        </w:rPr>
        <w:t>6</w:t>
      </w:r>
      <w:r w:rsidR="00B76EAC" w:rsidRPr="00192F55">
        <w:rPr>
          <w:b/>
          <w:i/>
          <w:sz w:val="24"/>
          <w:szCs w:val="24"/>
        </w:rPr>
        <w:t xml:space="preserve">: доля выпускников 9-х классов, получивших аттестат с отличием и набравших по всем предметам ОГЭ максимальный балл по 5-балльной шкале, </w:t>
      </w:r>
      <w:r w:rsidR="00B76EAC" w:rsidRPr="00192F55">
        <w:rPr>
          <w:b/>
          <w:i/>
          <w:color w:val="000000"/>
          <w:sz w:val="24"/>
          <w:szCs w:val="24"/>
          <w:lang w:bidi="ru-RU"/>
        </w:rPr>
        <w:t xml:space="preserve">от общего количества </w:t>
      </w:r>
      <w:r w:rsidR="00B76EAC" w:rsidRPr="00192F55">
        <w:rPr>
          <w:b/>
          <w:i/>
          <w:sz w:val="24"/>
          <w:szCs w:val="24"/>
        </w:rPr>
        <w:t>выпускников 9-х классов, получивших аттестат с отличием.</w:t>
      </w:r>
      <w:r w:rsidR="00B76EAC" w:rsidRPr="00192F55">
        <w:rPr>
          <w:b/>
          <w:sz w:val="24"/>
          <w:szCs w:val="24"/>
        </w:rPr>
        <w:t xml:space="preserve"> </w:t>
      </w:r>
    </w:p>
    <w:p w:rsidR="0011591C" w:rsidRPr="00192F55" w:rsidRDefault="0011591C" w:rsidP="00192F55">
      <w:pPr>
        <w:ind w:firstLine="567"/>
        <w:contextualSpacing/>
        <w:jc w:val="both"/>
        <w:rPr>
          <w:i/>
          <w:color w:val="000000"/>
          <w:sz w:val="24"/>
          <w:szCs w:val="24"/>
          <w:lang w:bidi="ru-RU"/>
        </w:rPr>
      </w:pPr>
      <w:r w:rsidRPr="00192F55">
        <w:rPr>
          <w:i/>
          <w:sz w:val="24"/>
          <w:szCs w:val="24"/>
        </w:rPr>
        <w:t>Условия оценивания: 95-99% - 1 балл; 100% – 3 балла.</w:t>
      </w:r>
    </w:p>
    <w:p w:rsidR="00764DE4" w:rsidRDefault="00661099" w:rsidP="00703C7D">
      <w:pPr>
        <w:pStyle w:val="Default"/>
        <w:ind w:firstLine="567"/>
        <w:jc w:val="both"/>
        <w:rPr>
          <w:lang w:bidi="ru-RU"/>
        </w:rPr>
      </w:pPr>
      <w:r w:rsidRPr="00192F55">
        <w:rPr>
          <w:b/>
          <w:lang w:bidi="ru-RU"/>
        </w:rPr>
        <w:t>Вывод:</w:t>
      </w:r>
      <w:r w:rsidRPr="00192F55">
        <w:rPr>
          <w:lang w:bidi="ru-RU"/>
        </w:rPr>
        <w:t xml:space="preserve">  количество выпускников, получивших аттестат с отличием и набравших по всем предметам ОГЭ максималь</w:t>
      </w:r>
      <w:r w:rsidR="00703C7D">
        <w:rPr>
          <w:lang w:bidi="ru-RU"/>
        </w:rPr>
        <w:t>ный балл по 5-балльной шкале – 0_ человек,  что составило 0</w:t>
      </w:r>
      <w:r w:rsidRPr="00192F55">
        <w:rPr>
          <w:lang w:bidi="ru-RU"/>
        </w:rPr>
        <w:t xml:space="preserve">_%.   </w:t>
      </w:r>
    </w:p>
    <w:p w:rsidR="00703C7D" w:rsidRPr="00192F55" w:rsidRDefault="00703C7D" w:rsidP="00703C7D">
      <w:pPr>
        <w:pStyle w:val="Default"/>
        <w:ind w:firstLine="567"/>
        <w:jc w:val="both"/>
        <w:rPr>
          <w:i/>
          <w:lang w:bidi="ru-RU"/>
        </w:rPr>
      </w:pPr>
    </w:p>
    <w:p w:rsidR="0011591C" w:rsidRPr="00192F55" w:rsidRDefault="00DA46D0" w:rsidP="00192F55">
      <w:pPr>
        <w:ind w:firstLine="567"/>
        <w:jc w:val="both"/>
        <w:rPr>
          <w:b/>
          <w:sz w:val="24"/>
          <w:szCs w:val="24"/>
        </w:rPr>
      </w:pPr>
      <w:r w:rsidRPr="00192F55">
        <w:rPr>
          <w:b/>
          <w:i/>
          <w:sz w:val="24"/>
          <w:szCs w:val="24"/>
        </w:rPr>
        <w:t>Показатель</w:t>
      </w:r>
      <w:r w:rsidR="009E2ECA" w:rsidRPr="00192F55">
        <w:rPr>
          <w:b/>
          <w:i/>
          <w:color w:val="000000"/>
          <w:sz w:val="24"/>
          <w:szCs w:val="24"/>
          <w:lang w:bidi="ru-RU"/>
        </w:rPr>
        <w:t xml:space="preserve"> </w:t>
      </w:r>
      <w:r w:rsidR="00F278DE">
        <w:rPr>
          <w:b/>
          <w:i/>
          <w:color w:val="000000"/>
          <w:sz w:val="24"/>
          <w:szCs w:val="24"/>
          <w:lang w:bidi="ru-RU"/>
        </w:rPr>
        <w:t>7</w:t>
      </w:r>
      <w:r w:rsidR="009E2ECA" w:rsidRPr="00192F55">
        <w:rPr>
          <w:b/>
          <w:i/>
          <w:sz w:val="24"/>
          <w:szCs w:val="24"/>
        </w:rPr>
        <w:t>:</w:t>
      </w:r>
      <w:r w:rsidR="00764DE4" w:rsidRPr="00192F55">
        <w:rPr>
          <w:b/>
          <w:i/>
          <w:color w:val="000000"/>
          <w:sz w:val="24"/>
          <w:szCs w:val="24"/>
          <w:lang w:bidi="ru-RU"/>
        </w:rPr>
        <w:t xml:space="preserve"> соответствие не менее 65% годовых отметок обучающихся 9-х классов результатам ОГЭ.</w:t>
      </w:r>
    </w:p>
    <w:p w:rsidR="006838B5" w:rsidRDefault="008802BB" w:rsidP="00D50199">
      <w:pPr>
        <w:ind w:firstLine="567"/>
        <w:jc w:val="both"/>
        <w:rPr>
          <w:i/>
          <w:sz w:val="24"/>
          <w:szCs w:val="24"/>
        </w:rPr>
      </w:pPr>
      <w:r w:rsidRPr="00192F55">
        <w:rPr>
          <w:i/>
          <w:sz w:val="24"/>
          <w:szCs w:val="24"/>
        </w:rPr>
        <w:t>Условия оценивания: соответствие по одному предмету – 0,5 балла; соответствие по двум предметам –– 1 балл; соответствие по трем  предметам – 1,5 балла, соответствие п</w:t>
      </w:r>
      <w:r w:rsidR="00E73197">
        <w:rPr>
          <w:i/>
          <w:sz w:val="24"/>
          <w:szCs w:val="24"/>
        </w:rPr>
        <w:t>о четырем  предметам – 2 балла.</w:t>
      </w:r>
    </w:p>
    <w:p w:rsidR="009C7BAB" w:rsidRPr="00E73197" w:rsidRDefault="009C7BAB" w:rsidP="00D50199">
      <w:pPr>
        <w:ind w:firstLine="567"/>
        <w:jc w:val="both"/>
        <w:rPr>
          <w:i/>
          <w:sz w:val="24"/>
          <w:szCs w:val="24"/>
        </w:rPr>
      </w:pPr>
    </w:p>
    <w:tbl>
      <w:tblPr>
        <w:tblStyle w:val="a7"/>
        <w:tblW w:w="13582" w:type="dxa"/>
        <w:jc w:val="center"/>
        <w:tblInd w:w="108" w:type="dxa"/>
        <w:tblLook w:val="04A0" w:firstRow="1" w:lastRow="0" w:firstColumn="1" w:lastColumn="0" w:noHBand="0" w:noVBand="1"/>
      </w:tblPr>
      <w:tblGrid>
        <w:gridCol w:w="2114"/>
        <w:gridCol w:w="1379"/>
        <w:gridCol w:w="1188"/>
        <w:gridCol w:w="1249"/>
        <w:gridCol w:w="1410"/>
        <w:gridCol w:w="1190"/>
        <w:gridCol w:w="1181"/>
        <w:gridCol w:w="3871"/>
      </w:tblGrid>
      <w:tr w:rsidR="008A558C" w:rsidRPr="0029234F" w:rsidTr="001A1F48">
        <w:trPr>
          <w:trHeight w:val="108"/>
          <w:jc w:val="center"/>
        </w:trPr>
        <w:tc>
          <w:tcPr>
            <w:tcW w:w="2114" w:type="dxa"/>
            <w:vMerge w:val="restart"/>
            <w:shd w:val="clear" w:color="auto" w:fill="auto"/>
          </w:tcPr>
          <w:p w:rsidR="008A558C" w:rsidRPr="0029234F" w:rsidRDefault="008A558C" w:rsidP="0029234F">
            <w:pPr>
              <w:jc w:val="center"/>
              <w:rPr>
                <w:sz w:val="24"/>
                <w:szCs w:val="24"/>
              </w:rPr>
            </w:pPr>
            <w:r w:rsidRPr="0029234F">
              <w:rPr>
                <w:sz w:val="24"/>
                <w:szCs w:val="24"/>
              </w:rPr>
              <w:t>Предмет</w:t>
            </w:r>
          </w:p>
        </w:tc>
        <w:tc>
          <w:tcPr>
            <w:tcW w:w="3816" w:type="dxa"/>
            <w:gridSpan w:val="3"/>
            <w:shd w:val="clear" w:color="auto" w:fill="auto"/>
          </w:tcPr>
          <w:p w:rsidR="008A558C" w:rsidRPr="0029234F" w:rsidRDefault="008A558C" w:rsidP="0029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3781" w:type="dxa"/>
            <w:gridSpan w:val="3"/>
          </w:tcPr>
          <w:p w:rsidR="008A558C" w:rsidRPr="0029234F" w:rsidRDefault="008A558C" w:rsidP="0029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3871" w:type="dxa"/>
            <w:vMerge w:val="restart"/>
          </w:tcPr>
          <w:p w:rsidR="008A558C" w:rsidRDefault="008A558C" w:rsidP="002923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соответствия</w:t>
            </w:r>
            <w:r w:rsidR="0075052A">
              <w:rPr>
                <w:sz w:val="24"/>
                <w:szCs w:val="24"/>
              </w:rPr>
              <w:t xml:space="preserve"> по сравнению с 2023 годом</w:t>
            </w:r>
          </w:p>
          <w:p w:rsidR="0097534A" w:rsidRDefault="0097534A" w:rsidP="009753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(«+»,«-»,«=»</w:t>
            </w:r>
            <w:r w:rsidR="0025251C">
              <w:rPr>
                <w:sz w:val="24"/>
                <w:szCs w:val="24"/>
              </w:rPr>
              <w:t>)</w:t>
            </w: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vMerge/>
            <w:shd w:val="clear" w:color="auto" w:fill="auto"/>
          </w:tcPr>
          <w:p w:rsidR="008A558C" w:rsidRPr="0029234F" w:rsidRDefault="008A558C" w:rsidP="002923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</w:tcPr>
          <w:p w:rsidR="008A558C" w:rsidRPr="000A395E" w:rsidRDefault="008A558C" w:rsidP="0029234F">
            <w:pPr>
              <w:jc w:val="center"/>
              <w:rPr>
                <w:sz w:val="20"/>
                <w:szCs w:val="20"/>
              </w:rPr>
            </w:pPr>
            <w:r w:rsidRPr="000A395E">
              <w:rPr>
                <w:sz w:val="20"/>
                <w:szCs w:val="20"/>
              </w:rPr>
              <w:t>Ниже годовой</w:t>
            </w:r>
            <w:r w:rsidR="00981AFB" w:rsidRPr="000A395E">
              <w:rPr>
                <w:sz w:val="20"/>
                <w:szCs w:val="20"/>
              </w:rPr>
              <w:t>, %</w:t>
            </w:r>
          </w:p>
        </w:tc>
        <w:tc>
          <w:tcPr>
            <w:tcW w:w="1188" w:type="dxa"/>
            <w:shd w:val="clear" w:color="auto" w:fill="auto"/>
          </w:tcPr>
          <w:p w:rsidR="008A558C" w:rsidRPr="000A395E" w:rsidRDefault="008A558C" w:rsidP="0029234F">
            <w:pPr>
              <w:jc w:val="center"/>
              <w:rPr>
                <w:sz w:val="20"/>
                <w:szCs w:val="20"/>
              </w:rPr>
            </w:pPr>
            <w:r w:rsidRPr="000A395E">
              <w:rPr>
                <w:sz w:val="20"/>
                <w:szCs w:val="20"/>
              </w:rPr>
              <w:t xml:space="preserve">На уровне </w:t>
            </w:r>
            <w:proofErr w:type="gramStart"/>
            <w:r w:rsidRPr="000A395E">
              <w:rPr>
                <w:sz w:val="20"/>
                <w:szCs w:val="20"/>
              </w:rPr>
              <w:t>годовой</w:t>
            </w:r>
            <w:proofErr w:type="gramEnd"/>
            <w:r w:rsidR="00981AFB" w:rsidRPr="000A395E">
              <w:rPr>
                <w:sz w:val="20"/>
                <w:szCs w:val="20"/>
              </w:rPr>
              <w:t>, %</w:t>
            </w:r>
          </w:p>
        </w:tc>
        <w:tc>
          <w:tcPr>
            <w:tcW w:w="1249" w:type="dxa"/>
            <w:shd w:val="clear" w:color="auto" w:fill="auto"/>
          </w:tcPr>
          <w:p w:rsidR="008A558C" w:rsidRPr="000A395E" w:rsidRDefault="008A558C" w:rsidP="0029234F">
            <w:pPr>
              <w:jc w:val="center"/>
              <w:rPr>
                <w:sz w:val="20"/>
                <w:szCs w:val="20"/>
              </w:rPr>
            </w:pPr>
            <w:r w:rsidRPr="000A395E">
              <w:rPr>
                <w:sz w:val="20"/>
                <w:szCs w:val="20"/>
              </w:rPr>
              <w:t>Выше годовой</w:t>
            </w:r>
            <w:r w:rsidR="00981AFB" w:rsidRPr="000A395E">
              <w:rPr>
                <w:sz w:val="20"/>
                <w:szCs w:val="20"/>
              </w:rPr>
              <w:t>, %</w:t>
            </w:r>
          </w:p>
        </w:tc>
        <w:tc>
          <w:tcPr>
            <w:tcW w:w="1410" w:type="dxa"/>
          </w:tcPr>
          <w:p w:rsidR="008A558C" w:rsidRPr="000A395E" w:rsidRDefault="008A558C" w:rsidP="00C961D6">
            <w:pPr>
              <w:jc w:val="center"/>
              <w:rPr>
                <w:sz w:val="20"/>
                <w:szCs w:val="20"/>
              </w:rPr>
            </w:pPr>
            <w:r w:rsidRPr="000A395E">
              <w:rPr>
                <w:sz w:val="20"/>
                <w:szCs w:val="20"/>
              </w:rPr>
              <w:t>Ниже годовой</w:t>
            </w:r>
            <w:r w:rsidR="00981AFB" w:rsidRPr="000A395E">
              <w:rPr>
                <w:sz w:val="20"/>
                <w:szCs w:val="20"/>
              </w:rPr>
              <w:t>, %</w:t>
            </w:r>
          </w:p>
        </w:tc>
        <w:tc>
          <w:tcPr>
            <w:tcW w:w="1190" w:type="dxa"/>
            <w:shd w:val="clear" w:color="auto" w:fill="auto"/>
          </w:tcPr>
          <w:p w:rsidR="008A558C" w:rsidRPr="000A395E" w:rsidRDefault="008A558C" w:rsidP="00C961D6">
            <w:pPr>
              <w:jc w:val="center"/>
              <w:rPr>
                <w:sz w:val="20"/>
                <w:szCs w:val="20"/>
              </w:rPr>
            </w:pPr>
            <w:r w:rsidRPr="000A395E">
              <w:rPr>
                <w:sz w:val="20"/>
                <w:szCs w:val="20"/>
              </w:rPr>
              <w:t xml:space="preserve">На уровне </w:t>
            </w:r>
            <w:proofErr w:type="gramStart"/>
            <w:r w:rsidRPr="000A395E">
              <w:rPr>
                <w:sz w:val="20"/>
                <w:szCs w:val="20"/>
              </w:rPr>
              <w:t>годовой</w:t>
            </w:r>
            <w:proofErr w:type="gramEnd"/>
            <w:r w:rsidR="00981AFB" w:rsidRPr="000A395E">
              <w:rPr>
                <w:sz w:val="20"/>
                <w:szCs w:val="20"/>
              </w:rPr>
              <w:t>, %</w:t>
            </w:r>
          </w:p>
        </w:tc>
        <w:tc>
          <w:tcPr>
            <w:tcW w:w="1181" w:type="dxa"/>
          </w:tcPr>
          <w:p w:rsidR="008A558C" w:rsidRPr="000A395E" w:rsidRDefault="008A558C" w:rsidP="00C961D6">
            <w:pPr>
              <w:jc w:val="center"/>
              <w:rPr>
                <w:sz w:val="20"/>
                <w:szCs w:val="20"/>
              </w:rPr>
            </w:pPr>
            <w:r w:rsidRPr="000A395E">
              <w:rPr>
                <w:sz w:val="20"/>
                <w:szCs w:val="20"/>
              </w:rPr>
              <w:t>Выше годовой</w:t>
            </w:r>
            <w:r w:rsidR="00981AFB" w:rsidRPr="000A395E">
              <w:rPr>
                <w:sz w:val="20"/>
                <w:szCs w:val="20"/>
              </w:rPr>
              <w:t>, %</w:t>
            </w:r>
          </w:p>
        </w:tc>
        <w:tc>
          <w:tcPr>
            <w:tcW w:w="3871" w:type="dxa"/>
            <w:vMerge/>
          </w:tcPr>
          <w:p w:rsidR="008A558C" w:rsidRPr="0029234F" w:rsidRDefault="008A558C" w:rsidP="00C961D6">
            <w:pPr>
              <w:jc w:val="center"/>
              <w:rPr>
                <w:sz w:val="24"/>
                <w:szCs w:val="24"/>
              </w:rPr>
            </w:pP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shd w:val="clear" w:color="auto" w:fill="auto"/>
          </w:tcPr>
          <w:p w:rsidR="003D7DE6" w:rsidRPr="003167B4" w:rsidRDefault="003D7DE6" w:rsidP="0029234F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79" w:type="dxa"/>
            <w:shd w:val="clear" w:color="auto" w:fill="auto"/>
          </w:tcPr>
          <w:p w:rsidR="003D7DE6" w:rsidRPr="003167B4" w:rsidRDefault="003D7DE6" w:rsidP="009758BE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0</w:t>
            </w:r>
          </w:p>
        </w:tc>
        <w:tc>
          <w:tcPr>
            <w:tcW w:w="1188" w:type="dxa"/>
            <w:shd w:val="clear" w:color="auto" w:fill="FFFFFF" w:themeFill="background1"/>
          </w:tcPr>
          <w:p w:rsidR="003D7DE6" w:rsidRPr="003167B4" w:rsidRDefault="003D7DE6" w:rsidP="009758BE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67%</w:t>
            </w:r>
          </w:p>
        </w:tc>
        <w:tc>
          <w:tcPr>
            <w:tcW w:w="1249" w:type="dxa"/>
            <w:shd w:val="clear" w:color="auto" w:fill="auto"/>
          </w:tcPr>
          <w:p w:rsidR="003D7DE6" w:rsidRPr="003167B4" w:rsidRDefault="003D7DE6" w:rsidP="009758BE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33%</w:t>
            </w:r>
          </w:p>
        </w:tc>
        <w:tc>
          <w:tcPr>
            <w:tcW w:w="1410" w:type="dxa"/>
          </w:tcPr>
          <w:p w:rsidR="003D7DE6" w:rsidRPr="003167B4" w:rsidRDefault="00F44C74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20%</w:t>
            </w:r>
          </w:p>
        </w:tc>
        <w:tc>
          <w:tcPr>
            <w:tcW w:w="1190" w:type="dxa"/>
            <w:shd w:val="clear" w:color="auto" w:fill="92D050"/>
          </w:tcPr>
          <w:p w:rsidR="003D7DE6" w:rsidRPr="003167B4" w:rsidRDefault="003D7DE6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70%</w:t>
            </w:r>
          </w:p>
        </w:tc>
        <w:tc>
          <w:tcPr>
            <w:tcW w:w="1181" w:type="dxa"/>
          </w:tcPr>
          <w:p w:rsidR="003D7DE6" w:rsidRPr="003167B4" w:rsidRDefault="00F44C74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10%</w:t>
            </w:r>
          </w:p>
        </w:tc>
        <w:tc>
          <w:tcPr>
            <w:tcW w:w="3871" w:type="dxa"/>
            <w:shd w:val="clear" w:color="auto" w:fill="FFFFFF" w:themeFill="background1"/>
          </w:tcPr>
          <w:p w:rsidR="003D7DE6" w:rsidRPr="003167B4" w:rsidRDefault="00C64AB7" w:rsidP="00AE4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+3</w:t>
            </w:r>
            <w:r w:rsidR="003D7DE6" w:rsidRPr="003167B4">
              <w:rPr>
                <w:sz w:val="24"/>
                <w:szCs w:val="24"/>
              </w:rPr>
              <w:t>%</w:t>
            </w: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shd w:val="clear" w:color="auto" w:fill="auto"/>
          </w:tcPr>
          <w:p w:rsidR="00C64AB7" w:rsidRPr="003167B4" w:rsidRDefault="00C64AB7" w:rsidP="0029234F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379" w:type="dxa"/>
            <w:shd w:val="clear" w:color="auto" w:fill="auto"/>
          </w:tcPr>
          <w:p w:rsidR="00C64AB7" w:rsidRPr="003167B4" w:rsidRDefault="00C64AB7" w:rsidP="009758BE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5%</w:t>
            </w:r>
          </w:p>
        </w:tc>
        <w:tc>
          <w:tcPr>
            <w:tcW w:w="1188" w:type="dxa"/>
            <w:shd w:val="clear" w:color="auto" w:fill="auto"/>
          </w:tcPr>
          <w:p w:rsidR="00C64AB7" w:rsidRPr="003167B4" w:rsidRDefault="00C64AB7" w:rsidP="009758BE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78%</w:t>
            </w:r>
          </w:p>
        </w:tc>
        <w:tc>
          <w:tcPr>
            <w:tcW w:w="1249" w:type="dxa"/>
            <w:shd w:val="clear" w:color="auto" w:fill="auto"/>
          </w:tcPr>
          <w:p w:rsidR="00C64AB7" w:rsidRPr="003167B4" w:rsidRDefault="00C64AB7" w:rsidP="009758BE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17%</w:t>
            </w:r>
          </w:p>
        </w:tc>
        <w:tc>
          <w:tcPr>
            <w:tcW w:w="1410" w:type="dxa"/>
          </w:tcPr>
          <w:p w:rsidR="00C64AB7" w:rsidRPr="003167B4" w:rsidRDefault="000B6587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10%</w:t>
            </w:r>
          </w:p>
        </w:tc>
        <w:tc>
          <w:tcPr>
            <w:tcW w:w="1190" w:type="dxa"/>
            <w:shd w:val="clear" w:color="auto" w:fill="92D050"/>
          </w:tcPr>
          <w:p w:rsidR="00C64AB7" w:rsidRPr="003167B4" w:rsidRDefault="0032373E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80</w:t>
            </w:r>
            <w:r w:rsidR="00C64AB7" w:rsidRPr="003167B4">
              <w:rPr>
                <w:sz w:val="24"/>
                <w:szCs w:val="24"/>
              </w:rPr>
              <w:t>%</w:t>
            </w:r>
          </w:p>
        </w:tc>
        <w:tc>
          <w:tcPr>
            <w:tcW w:w="1181" w:type="dxa"/>
          </w:tcPr>
          <w:p w:rsidR="00C64AB7" w:rsidRPr="003167B4" w:rsidRDefault="00C6400F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10</w:t>
            </w:r>
            <w:r w:rsidR="00ED46BB" w:rsidRPr="003167B4">
              <w:rPr>
                <w:sz w:val="24"/>
                <w:szCs w:val="24"/>
              </w:rPr>
              <w:t>%</w:t>
            </w:r>
          </w:p>
        </w:tc>
        <w:tc>
          <w:tcPr>
            <w:tcW w:w="3871" w:type="dxa"/>
          </w:tcPr>
          <w:p w:rsidR="00C64AB7" w:rsidRPr="003167B4" w:rsidRDefault="009758BE" w:rsidP="009758BE">
            <w:pPr>
              <w:tabs>
                <w:tab w:val="left" w:pos="1507"/>
                <w:tab w:val="center" w:pos="1734"/>
              </w:tabs>
              <w:rPr>
                <w:sz w:val="24"/>
                <w:szCs w:val="24"/>
                <w:lang w:val="en-US"/>
              </w:rPr>
            </w:pPr>
            <w:r w:rsidRPr="003167B4">
              <w:rPr>
                <w:sz w:val="24"/>
                <w:szCs w:val="24"/>
              </w:rPr>
              <w:tab/>
            </w:r>
            <w:r w:rsidRPr="003167B4">
              <w:rPr>
                <w:sz w:val="24"/>
                <w:szCs w:val="24"/>
              </w:rPr>
              <w:tab/>
            </w:r>
            <w:r w:rsidR="00C64AB7" w:rsidRPr="003167B4">
              <w:rPr>
                <w:sz w:val="24"/>
                <w:szCs w:val="24"/>
              </w:rPr>
              <w:t>-1%</w:t>
            </w: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shd w:val="clear" w:color="auto" w:fill="auto"/>
          </w:tcPr>
          <w:p w:rsidR="008A558C" w:rsidRPr="003167B4" w:rsidRDefault="008A558C" w:rsidP="0029234F">
            <w:pPr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Физика</w:t>
            </w:r>
          </w:p>
        </w:tc>
        <w:tc>
          <w:tcPr>
            <w:tcW w:w="1379" w:type="dxa"/>
            <w:shd w:val="clear" w:color="auto" w:fill="auto"/>
          </w:tcPr>
          <w:p w:rsidR="008A558C" w:rsidRPr="003167B4" w:rsidRDefault="008A558C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shd w:val="clear" w:color="auto" w:fill="auto"/>
          </w:tcPr>
          <w:p w:rsidR="008A558C" w:rsidRPr="003167B4" w:rsidRDefault="008A558C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shd w:val="clear" w:color="auto" w:fill="auto"/>
          </w:tcPr>
          <w:p w:rsidR="008A558C" w:rsidRPr="003167B4" w:rsidRDefault="008A558C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</w:tcPr>
          <w:p w:rsidR="008A558C" w:rsidRPr="003167B4" w:rsidRDefault="008A558C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0" w:type="dxa"/>
            <w:shd w:val="clear" w:color="auto" w:fill="92D050"/>
          </w:tcPr>
          <w:p w:rsidR="008A558C" w:rsidRPr="003167B4" w:rsidRDefault="00D15B9A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100%</w:t>
            </w:r>
          </w:p>
        </w:tc>
        <w:tc>
          <w:tcPr>
            <w:tcW w:w="1181" w:type="dxa"/>
          </w:tcPr>
          <w:p w:rsidR="008A558C" w:rsidRPr="003167B4" w:rsidRDefault="008A558C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71" w:type="dxa"/>
          </w:tcPr>
          <w:p w:rsidR="008A558C" w:rsidRPr="003167B4" w:rsidRDefault="008A558C" w:rsidP="00AE4016">
            <w:pPr>
              <w:jc w:val="center"/>
              <w:rPr>
                <w:sz w:val="24"/>
                <w:szCs w:val="24"/>
              </w:rPr>
            </w:pPr>
          </w:p>
        </w:tc>
      </w:tr>
      <w:tr w:rsidR="004F5555" w:rsidRPr="0029234F" w:rsidTr="005C5D2B">
        <w:trPr>
          <w:jc w:val="center"/>
        </w:trPr>
        <w:tc>
          <w:tcPr>
            <w:tcW w:w="2114" w:type="dxa"/>
            <w:shd w:val="clear" w:color="auto" w:fill="auto"/>
          </w:tcPr>
          <w:p w:rsidR="00DB3016" w:rsidRPr="003167B4" w:rsidRDefault="00DB3016" w:rsidP="0029234F">
            <w:pPr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Химия</w:t>
            </w:r>
          </w:p>
        </w:tc>
        <w:tc>
          <w:tcPr>
            <w:tcW w:w="1379" w:type="dxa"/>
            <w:shd w:val="clear" w:color="auto" w:fill="auto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</w:tcPr>
          <w:p w:rsidR="00DB3016" w:rsidRPr="003167B4" w:rsidRDefault="00B24717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100%</w:t>
            </w:r>
          </w:p>
        </w:tc>
        <w:tc>
          <w:tcPr>
            <w:tcW w:w="1190" w:type="dxa"/>
            <w:shd w:val="clear" w:color="auto" w:fill="auto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71" w:type="dxa"/>
          </w:tcPr>
          <w:p w:rsidR="00DB3016" w:rsidRPr="003167B4" w:rsidRDefault="00DB3016" w:rsidP="00AE4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shd w:val="clear" w:color="auto" w:fill="auto"/>
          </w:tcPr>
          <w:p w:rsidR="009758BE" w:rsidRPr="003167B4" w:rsidRDefault="009758BE" w:rsidP="00103F34">
            <w:pPr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1379" w:type="dxa"/>
            <w:shd w:val="clear" w:color="auto" w:fill="auto"/>
          </w:tcPr>
          <w:p w:rsidR="009758BE" w:rsidRPr="003167B4" w:rsidRDefault="009758BE" w:rsidP="009758BE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15%</w:t>
            </w:r>
          </w:p>
        </w:tc>
        <w:tc>
          <w:tcPr>
            <w:tcW w:w="1188" w:type="dxa"/>
            <w:shd w:val="clear" w:color="auto" w:fill="auto"/>
          </w:tcPr>
          <w:p w:rsidR="009758BE" w:rsidRPr="003167B4" w:rsidRDefault="009758BE" w:rsidP="009758BE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62%</w:t>
            </w:r>
          </w:p>
        </w:tc>
        <w:tc>
          <w:tcPr>
            <w:tcW w:w="1249" w:type="dxa"/>
            <w:shd w:val="clear" w:color="auto" w:fill="auto"/>
          </w:tcPr>
          <w:p w:rsidR="009758BE" w:rsidRPr="003167B4" w:rsidRDefault="009758BE" w:rsidP="009758BE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23%</w:t>
            </w:r>
          </w:p>
        </w:tc>
        <w:tc>
          <w:tcPr>
            <w:tcW w:w="1410" w:type="dxa"/>
          </w:tcPr>
          <w:p w:rsidR="009758BE" w:rsidRPr="003167B4" w:rsidRDefault="00FF4B7D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15%</w:t>
            </w:r>
          </w:p>
        </w:tc>
        <w:tc>
          <w:tcPr>
            <w:tcW w:w="1190" w:type="dxa"/>
            <w:shd w:val="clear" w:color="auto" w:fill="92D050"/>
          </w:tcPr>
          <w:p w:rsidR="009758BE" w:rsidRPr="003167B4" w:rsidRDefault="00FF4B7D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85</w:t>
            </w:r>
            <w:r w:rsidR="009758BE" w:rsidRPr="003167B4">
              <w:rPr>
                <w:sz w:val="24"/>
                <w:szCs w:val="24"/>
              </w:rPr>
              <w:t>%</w:t>
            </w:r>
          </w:p>
        </w:tc>
        <w:tc>
          <w:tcPr>
            <w:tcW w:w="1181" w:type="dxa"/>
          </w:tcPr>
          <w:p w:rsidR="009758BE" w:rsidRPr="003167B4" w:rsidRDefault="009758BE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71" w:type="dxa"/>
          </w:tcPr>
          <w:p w:rsidR="009758BE" w:rsidRPr="003167B4" w:rsidRDefault="00FF4B7D" w:rsidP="00AE4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+23</w:t>
            </w:r>
            <w:r w:rsidR="00062AD3" w:rsidRPr="003167B4">
              <w:rPr>
                <w:sz w:val="24"/>
                <w:szCs w:val="24"/>
              </w:rPr>
              <w:t>%</w:t>
            </w: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shd w:val="clear" w:color="auto" w:fill="auto"/>
          </w:tcPr>
          <w:p w:rsidR="00062AD3" w:rsidRPr="003167B4" w:rsidRDefault="00062AD3" w:rsidP="0029234F">
            <w:pPr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Биология</w:t>
            </w:r>
          </w:p>
        </w:tc>
        <w:tc>
          <w:tcPr>
            <w:tcW w:w="1379" w:type="dxa"/>
            <w:shd w:val="clear" w:color="auto" w:fill="auto"/>
          </w:tcPr>
          <w:p w:rsidR="00062AD3" w:rsidRPr="003167B4" w:rsidRDefault="00062AD3" w:rsidP="004A24FB">
            <w:pPr>
              <w:jc w:val="both"/>
              <w:rPr>
                <w:sz w:val="24"/>
                <w:szCs w:val="24"/>
                <w:lang w:val="en-US"/>
              </w:rPr>
            </w:pPr>
            <w:r w:rsidRPr="003167B4">
              <w:rPr>
                <w:sz w:val="24"/>
                <w:szCs w:val="24"/>
              </w:rPr>
              <w:t>7%</w:t>
            </w:r>
          </w:p>
        </w:tc>
        <w:tc>
          <w:tcPr>
            <w:tcW w:w="1188" w:type="dxa"/>
            <w:shd w:val="clear" w:color="auto" w:fill="auto"/>
          </w:tcPr>
          <w:p w:rsidR="00062AD3" w:rsidRPr="003167B4" w:rsidRDefault="00062AD3" w:rsidP="004A24FB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80%</w:t>
            </w:r>
          </w:p>
        </w:tc>
        <w:tc>
          <w:tcPr>
            <w:tcW w:w="1249" w:type="dxa"/>
            <w:shd w:val="clear" w:color="auto" w:fill="auto"/>
          </w:tcPr>
          <w:p w:rsidR="00062AD3" w:rsidRPr="003167B4" w:rsidRDefault="00062AD3" w:rsidP="004A24FB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13%</w:t>
            </w:r>
          </w:p>
        </w:tc>
        <w:tc>
          <w:tcPr>
            <w:tcW w:w="1410" w:type="dxa"/>
          </w:tcPr>
          <w:p w:rsidR="00062AD3" w:rsidRPr="003167B4" w:rsidRDefault="002F0042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20%</w:t>
            </w:r>
          </w:p>
        </w:tc>
        <w:tc>
          <w:tcPr>
            <w:tcW w:w="1190" w:type="dxa"/>
            <w:shd w:val="clear" w:color="auto" w:fill="92D050"/>
          </w:tcPr>
          <w:p w:rsidR="00062AD3" w:rsidRPr="003167B4" w:rsidRDefault="00062AD3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70%</w:t>
            </w:r>
          </w:p>
        </w:tc>
        <w:tc>
          <w:tcPr>
            <w:tcW w:w="1181" w:type="dxa"/>
          </w:tcPr>
          <w:p w:rsidR="00062AD3" w:rsidRPr="003167B4" w:rsidRDefault="002F0042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10%</w:t>
            </w:r>
          </w:p>
        </w:tc>
        <w:tc>
          <w:tcPr>
            <w:tcW w:w="3871" w:type="dxa"/>
          </w:tcPr>
          <w:p w:rsidR="00062AD3" w:rsidRPr="003167B4" w:rsidRDefault="00062AD3" w:rsidP="00AE4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-10%</w:t>
            </w: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shd w:val="clear" w:color="auto" w:fill="auto"/>
          </w:tcPr>
          <w:p w:rsidR="00DB3016" w:rsidRPr="003167B4" w:rsidRDefault="00DB3016" w:rsidP="0029234F">
            <w:pPr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География</w:t>
            </w:r>
          </w:p>
        </w:tc>
        <w:tc>
          <w:tcPr>
            <w:tcW w:w="1379" w:type="dxa"/>
            <w:shd w:val="clear" w:color="auto" w:fill="auto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shd w:val="clear" w:color="auto" w:fill="auto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shd w:val="clear" w:color="auto" w:fill="auto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</w:tcPr>
          <w:p w:rsidR="00DB3016" w:rsidRPr="003167B4" w:rsidRDefault="00EB28F4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19%</w:t>
            </w:r>
          </w:p>
        </w:tc>
        <w:tc>
          <w:tcPr>
            <w:tcW w:w="1190" w:type="dxa"/>
            <w:shd w:val="clear" w:color="auto" w:fill="FF0000"/>
          </w:tcPr>
          <w:p w:rsidR="00DB3016" w:rsidRPr="003167B4" w:rsidRDefault="00E304BB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48%</w:t>
            </w:r>
          </w:p>
        </w:tc>
        <w:tc>
          <w:tcPr>
            <w:tcW w:w="1181" w:type="dxa"/>
          </w:tcPr>
          <w:p w:rsidR="00DB3016" w:rsidRPr="003167B4" w:rsidRDefault="00C660C5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33%</w:t>
            </w:r>
          </w:p>
        </w:tc>
        <w:tc>
          <w:tcPr>
            <w:tcW w:w="3871" w:type="dxa"/>
          </w:tcPr>
          <w:p w:rsidR="00DB3016" w:rsidRPr="003167B4" w:rsidRDefault="00DB3016" w:rsidP="00AE4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shd w:val="clear" w:color="auto" w:fill="auto"/>
          </w:tcPr>
          <w:p w:rsidR="00DB3016" w:rsidRPr="003167B4" w:rsidRDefault="00DB3016" w:rsidP="0029234F">
            <w:pPr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379" w:type="dxa"/>
            <w:shd w:val="clear" w:color="auto" w:fill="auto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88" w:type="dxa"/>
            <w:shd w:val="clear" w:color="auto" w:fill="auto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49" w:type="dxa"/>
            <w:shd w:val="clear" w:color="auto" w:fill="auto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0" w:type="dxa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92D050"/>
          </w:tcPr>
          <w:p w:rsidR="00DB3016" w:rsidRPr="003167B4" w:rsidRDefault="0051699F" w:rsidP="00DB3016">
            <w:pPr>
              <w:jc w:val="center"/>
              <w:rPr>
                <w:sz w:val="24"/>
                <w:szCs w:val="24"/>
                <w:lang w:val="en-US"/>
              </w:rPr>
            </w:pPr>
            <w:r w:rsidRPr="003167B4">
              <w:rPr>
                <w:sz w:val="24"/>
                <w:szCs w:val="24"/>
              </w:rPr>
              <w:t>100%</w:t>
            </w:r>
          </w:p>
        </w:tc>
        <w:tc>
          <w:tcPr>
            <w:tcW w:w="1181" w:type="dxa"/>
          </w:tcPr>
          <w:p w:rsidR="00DB3016" w:rsidRPr="003167B4" w:rsidRDefault="00DB3016" w:rsidP="00DB3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871" w:type="dxa"/>
          </w:tcPr>
          <w:p w:rsidR="00DB3016" w:rsidRPr="003167B4" w:rsidRDefault="00DB3016" w:rsidP="00AE4016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shd w:val="clear" w:color="auto" w:fill="auto"/>
          </w:tcPr>
          <w:p w:rsidR="00906909" w:rsidRPr="003167B4" w:rsidRDefault="00906909" w:rsidP="0029234F">
            <w:pPr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79" w:type="dxa"/>
            <w:shd w:val="clear" w:color="auto" w:fill="auto"/>
          </w:tcPr>
          <w:p w:rsidR="00906909" w:rsidRPr="003167B4" w:rsidRDefault="00906909" w:rsidP="004A24FB">
            <w:pPr>
              <w:tabs>
                <w:tab w:val="left" w:pos="1066"/>
              </w:tabs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57%</w:t>
            </w:r>
            <w:r w:rsidRPr="003167B4">
              <w:rPr>
                <w:sz w:val="24"/>
                <w:szCs w:val="24"/>
              </w:rPr>
              <w:tab/>
            </w:r>
          </w:p>
        </w:tc>
        <w:tc>
          <w:tcPr>
            <w:tcW w:w="1188" w:type="dxa"/>
            <w:shd w:val="clear" w:color="auto" w:fill="auto"/>
          </w:tcPr>
          <w:p w:rsidR="00906909" w:rsidRPr="003167B4" w:rsidRDefault="00906909" w:rsidP="004A24FB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14%</w:t>
            </w:r>
          </w:p>
        </w:tc>
        <w:tc>
          <w:tcPr>
            <w:tcW w:w="1249" w:type="dxa"/>
            <w:shd w:val="clear" w:color="auto" w:fill="auto"/>
          </w:tcPr>
          <w:p w:rsidR="00906909" w:rsidRPr="003167B4" w:rsidRDefault="00906909" w:rsidP="004A24FB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29%</w:t>
            </w:r>
          </w:p>
        </w:tc>
        <w:tc>
          <w:tcPr>
            <w:tcW w:w="1410" w:type="dxa"/>
          </w:tcPr>
          <w:p w:rsidR="00906909" w:rsidRPr="003167B4" w:rsidRDefault="0093667C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17%</w:t>
            </w:r>
          </w:p>
        </w:tc>
        <w:tc>
          <w:tcPr>
            <w:tcW w:w="1190" w:type="dxa"/>
            <w:shd w:val="clear" w:color="auto" w:fill="92D050"/>
          </w:tcPr>
          <w:p w:rsidR="00906909" w:rsidRPr="003167B4" w:rsidRDefault="00906909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75%</w:t>
            </w:r>
          </w:p>
        </w:tc>
        <w:tc>
          <w:tcPr>
            <w:tcW w:w="1181" w:type="dxa"/>
          </w:tcPr>
          <w:p w:rsidR="00906909" w:rsidRPr="003167B4" w:rsidRDefault="003279B3" w:rsidP="00DB3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8%</w:t>
            </w:r>
          </w:p>
        </w:tc>
        <w:tc>
          <w:tcPr>
            <w:tcW w:w="3871" w:type="dxa"/>
          </w:tcPr>
          <w:p w:rsidR="00906909" w:rsidRPr="003167B4" w:rsidRDefault="00984504" w:rsidP="00AE4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+61%</w:t>
            </w:r>
          </w:p>
        </w:tc>
      </w:tr>
      <w:tr w:rsidR="004F5555" w:rsidRPr="0029234F" w:rsidTr="001A1F48">
        <w:trPr>
          <w:jc w:val="center"/>
        </w:trPr>
        <w:tc>
          <w:tcPr>
            <w:tcW w:w="2114" w:type="dxa"/>
            <w:shd w:val="clear" w:color="auto" w:fill="auto"/>
          </w:tcPr>
          <w:p w:rsidR="0069148F" w:rsidRPr="003167B4" w:rsidRDefault="0069148F" w:rsidP="0029234F">
            <w:pPr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Литература</w:t>
            </w:r>
          </w:p>
        </w:tc>
        <w:tc>
          <w:tcPr>
            <w:tcW w:w="1379" w:type="dxa"/>
            <w:shd w:val="clear" w:color="auto" w:fill="auto"/>
          </w:tcPr>
          <w:p w:rsidR="0069148F" w:rsidRPr="003167B4" w:rsidRDefault="0069148F" w:rsidP="004A24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69148F" w:rsidRPr="003167B4" w:rsidRDefault="0069148F" w:rsidP="004A24FB">
            <w:pPr>
              <w:jc w:val="both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100%</w:t>
            </w:r>
          </w:p>
        </w:tc>
        <w:tc>
          <w:tcPr>
            <w:tcW w:w="1249" w:type="dxa"/>
            <w:shd w:val="clear" w:color="auto" w:fill="auto"/>
          </w:tcPr>
          <w:p w:rsidR="0069148F" w:rsidRPr="003167B4" w:rsidRDefault="0069148F" w:rsidP="004A24F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69148F" w:rsidRPr="003167B4" w:rsidRDefault="0069148F" w:rsidP="00DB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92D050"/>
          </w:tcPr>
          <w:p w:rsidR="0069148F" w:rsidRPr="003167B4" w:rsidRDefault="0069148F" w:rsidP="00DB3016">
            <w:pPr>
              <w:jc w:val="center"/>
              <w:rPr>
                <w:sz w:val="24"/>
                <w:szCs w:val="24"/>
                <w:lang w:val="en-US"/>
              </w:rPr>
            </w:pPr>
            <w:r w:rsidRPr="003167B4">
              <w:rPr>
                <w:sz w:val="24"/>
                <w:szCs w:val="24"/>
              </w:rPr>
              <w:t>100%</w:t>
            </w:r>
          </w:p>
        </w:tc>
        <w:tc>
          <w:tcPr>
            <w:tcW w:w="1181" w:type="dxa"/>
          </w:tcPr>
          <w:p w:rsidR="0069148F" w:rsidRPr="003167B4" w:rsidRDefault="0069148F" w:rsidP="00DB30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1" w:type="dxa"/>
          </w:tcPr>
          <w:p w:rsidR="0069148F" w:rsidRPr="003167B4" w:rsidRDefault="00984504" w:rsidP="00AE4016">
            <w:pPr>
              <w:jc w:val="center"/>
              <w:rPr>
                <w:sz w:val="24"/>
                <w:szCs w:val="24"/>
              </w:rPr>
            </w:pPr>
            <w:r w:rsidRPr="003167B4">
              <w:rPr>
                <w:sz w:val="24"/>
                <w:szCs w:val="24"/>
              </w:rPr>
              <w:t>=</w:t>
            </w:r>
          </w:p>
        </w:tc>
      </w:tr>
    </w:tbl>
    <w:p w:rsidR="00030BA2" w:rsidRDefault="00030BA2" w:rsidP="00192F55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4"/>
          <w:szCs w:val="24"/>
          <w:lang w:bidi="ru-RU"/>
        </w:rPr>
      </w:pPr>
    </w:p>
    <w:p w:rsidR="009D0004" w:rsidRDefault="009D0004" w:rsidP="00192F55">
      <w:pPr>
        <w:shd w:val="clear" w:color="auto" w:fill="FFFFFF" w:themeFill="background1"/>
        <w:tabs>
          <w:tab w:val="left" w:pos="851"/>
        </w:tabs>
        <w:ind w:firstLine="567"/>
        <w:jc w:val="both"/>
        <w:rPr>
          <w:b/>
          <w:sz w:val="24"/>
          <w:szCs w:val="24"/>
          <w:lang w:bidi="ru-RU"/>
        </w:rPr>
      </w:pPr>
    </w:p>
    <w:p w:rsidR="009A30C9" w:rsidRPr="00192F55" w:rsidRDefault="009A30C9" w:rsidP="00192F55">
      <w:pPr>
        <w:shd w:val="clear" w:color="auto" w:fill="FFFFFF" w:themeFill="background1"/>
        <w:tabs>
          <w:tab w:val="left" w:pos="851"/>
        </w:tabs>
        <w:ind w:firstLine="567"/>
        <w:jc w:val="both"/>
        <w:rPr>
          <w:color w:val="000000"/>
          <w:sz w:val="24"/>
          <w:szCs w:val="24"/>
          <w:lang w:bidi="ru-RU"/>
        </w:rPr>
      </w:pPr>
      <w:r w:rsidRPr="00AD14B1">
        <w:rPr>
          <w:b/>
          <w:sz w:val="24"/>
          <w:szCs w:val="24"/>
          <w:lang w:bidi="ru-RU"/>
        </w:rPr>
        <w:t>Вывод:</w:t>
      </w:r>
      <w:r w:rsidRPr="00192F55">
        <w:rPr>
          <w:color w:val="000000"/>
          <w:sz w:val="24"/>
          <w:szCs w:val="24"/>
          <w:lang w:bidi="ru-RU"/>
        </w:rPr>
        <w:t xml:space="preserve"> </w:t>
      </w:r>
      <w:r w:rsidR="00981AFB">
        <w:rPr>
          <w:color w:val="000000"/>
          <w:sz w:val="24"/>
          <w:szCs w:val="24"/>
          <w:lang w:bidi="ru-RU"/>
        </w:rPr>
        <w:t>не</w:t>
      </w:r>
      <w:r w:rsidRPr="00192F55">
        <w:rPr>
          <w:color w:val="000000"/>
          <w:sz w:val="24"/>
          <w:szCs w:val="24"/>
          <w:lang w:bidi="ru-RU"/>
        </w:rPr>
        <w:t>соответствие годовых отметок обучающихся 9-х классов</w:t>
      </w:r>
      <w:r w:rsidR="000A395E">
        <w:rPr>
          <w:color w:val="000000"/>
          <w:sz w:val="24"/>
          <w:szCs w:val="24"/>
          <w:lang w:bidi="ru-RU"/>
        </w:rPr>
        <w:t xml:space="preserve"> (показатель ниже 65%)</w:t>
      </w:r>
      <w:r w:rsidRPr="00192F55">
        <w:rPr>
          <w:color w:val="000000"/>
          <w:sz w:val="24"/>
          <w:szCs w:val="24"/>
          <w:lang w:bidi="ru-RU"/>
        </w:rPr>
        <w:t xml:space="preserve"> результатам ОГЭ </w:t>
      </w:r>
      <w:r w:rsidR="000A395E">
        <w:rPr>
          <w:color w:val="000000"/>
          <w:sz w:val="24"/>
          <w:szCs w:val="24"/>
          <w:lang w:bidi="ru-RU"/>
        </w:rPr>
        <w:t>выявлено по следующим предметам:</w:t>
      </w:r>
      <w:r w:rsidRPr="00192F55">
        <w:rPr>
          <w:color w:val="000000"/>
          <w:sz w:val="24"/>
          <w:szCs w:val="24"/>
          <w:lang w:bidi="ru-RU"/>
        </w:rPr>
        <w:t xml:space="preserve">  </w:t>
      </w:r>
      <w:r w:rsidR="00B14C32">
        <w:rPr>
          <w:color w:val="000000"/>
          <w:sz w:val="24"/>
          <w:szCs w:val="24"/>
          <w:lang w:bidi="ru-RU"/>
        </w:rPr>
        <w:t>география, химия.</w:t>
      </w:r>
    </w:p>
    <w:p w:rsidR="00753658" w:rsidRPr="00883AC5" w:rsidRDefault="009A30C9" w:rsidP="00192F55">
      <w:pPr>
        <w:pStyle w:val="Default"/>
        <w:ind w:firstLine="567"/>
        <w:jc w:val="both"/>
        <w:rPr>
          <w:color w:val="auto"/>
        </w:rPr>
      </w:pPr>
      <w:r w:rsidRPr="00883AC5">
        <w:rPr>
          <w:color w:val="auto"/>
          <w:lang w:bidi="ru-RU"/>
        </w:rPr>
        <w:t>Д</w:t>
      </w:r>
      <w:r w:rsidRPr="00883AC5">
        <w:rPr>
          <w:color w:val="auto"/>
        </w:rPr>
        <w:t xml:space="preserve">инамика показателя по сравнению  с 2023 г. </w:t>
      </w:r>
      <w:r w:rsidR="00AE4016" w:rsidRPr="00883AC5">
        <w:rPr>
          <w:color w:val="auto"/>
        </w:rPr>
        <w:t>положительная  по следующим предметам:</w:t>
      </w:r>
      <w:r w:rsidRPr="00883AC5">
        <w:rPr>
          <w:color w:val="auto"/>
        </w:rPr>
        <w:t xml:space="preserve">  </w:t>
      </w:r>
      <w:r w:rsidR="00883AC5" w:rsidRPr="00883AC5">
        <w:rPr>
          <w:color w:val="auto"/>
        </w:rPr>
        <w:t>русский язык, математика, информатика,</w:t>
      </w:r>
      <w:r w:rsidR="00F273CC">
        <w:rPr>
          <w:color w:val="auto"/>
        </w:rPr>
        <w:t xml:space="preserve"> </w:t>
      </w:r>
      <w:r w:rsidR="00883AC5" w:rsidRPr="00883AC5">
        <w:rPr>
          <w:color w:val="auto"/>
        </w:rPr>
        <w:t>обществознание.</w:t>
      </w:r>
      <w:r w:rsidRPr="00883AC5">
        <w:rPr>
          <w:color w:val="auto"/>
        </w:rPr>
        <w:t xml:space="preserve">  </w:t>
      </w:r>
    </w:p>
    <w:p w:rsidR="00753658" w:rsidRPr="00AE07A2" w:rsidRDefault="00753658" w:rsidP="00192F55">
      <w:pPr>
        <w:pStyle w:val="Default"/>
        <w:ind w:firstLine="567"/>
        <w:jc w:val="both"/>
        <w:rPr>
          <w:color w:val="auto"/>
        </w:rPr>
      </w:pPr>
      <w:r w:rsidRPr="00AE07A2">
        <w:rPr>
          <w:color w:val="auto"/>
          <w:lang w:bidi="ru-RU"/>
        </w:rPr>
        <w:t>Д</w:t>
      </w:r>
      <w:r w:rsidRPr="00AE07A2">
        <w:rPr>
          <w:color w:val="auto"/>
        </w:rPr>
        <w:t>инамика показателя по сравнению  с 2023 г. отрицательная</w:t>
      </w:r>
      <w:r w:rsidR="009A30C9" w:rsidRPr="00AE07A2">
        <w:rPr>
          <w:color w:val="auto"/>
        </w:rPr>
        <w:t xml:space="preserve"> </w:t>
      </w:r>
      <w:r w:rsidRPr="00AE07A2">
        <w:rPr>
          <w:color w:val="auto"/>
        </w:rPr>
        <w:t>по следующим предметам</w:t>
      </w:r>
      <w:r w:rsidR="00AE07A2" w:rsidRPr="00AE07A2">
        <w:rPr>
          <w:color w:val="auto"/>
        </w:rPr>
        <w:t>:  биология</w:t>
      </w:r>
      <w:r w:rsidRPr="00AE07A2">
        <w:rPr>
          <w:color w:val="auto"/>
        </w:rPr>
        <w:t xml:space="preserve"> </w:t>
      </w:r>
    </w:p>
    <w:p w:rsidR="009A30C9" w:rsidRPr="00B14C32" w:rsidRDefault="009A30C9" w:rsidP="00192F55">
      <w:pPr>
        <w:pStyle w:val="Default"/>
        <w:ind w:firstLine="567"/>
        <w:jc w:val="both"/>
        <w:rPr>
          <w:color w:val="auto"/>
        </w:rPr>
      </w:pPr>
      <w:r w:rsidRPr="00192F55">
        <w:rPr>
          <w:color w:val="auto"/>
        </w:rPr>
        <w:t>Показатель</w:t>
      </w:r>
      <w:r w:rsidR="00B14C32">
        <w:rPr>
          <w:color w:val="FF0000"/>
        </w:rPr>
        <w:t xml:space="preserve"> </w:t>
      </w:r>
      <w:r w:rsidR="00B14C32" w:rsidRPr="00B14C32">
        <w:rPr>
          <w:color w:val="auto"/>
        </w:rPr>
        <w:t>достигнут</w:t>
      </w:r>
      <w:r w:rsidRPr="00B14C32">
        <w:rPr>
          <w:color w:val="auto"/>
        </w:rPr>
        <w:t xml:space="preserve"> - __</w:t>
      </w:r>
      <w:r w:rsidR="00B14C32" w:rsidRPr="00B14C32">
        <w:rPr>
          <w:color w:val="auto"/>
        </w:rPr>
        <w:t>2__балла</w:t>
      </w:r>
      <w:r w:rsidRPr="00B14C32">
        <w:rPr>
          <w:color w:val="auto"/>
        </w:rPr>
        <w:t>.</w:t>
      </w:r>
    </w:p>
    <w:p w:rsidR="00C630C7" w:rsidRPr="00192F55" w:rsidRDefault="00C630C7" w:rsidP="00192F55">
      <w:pPr>
        <w:ind w:firstLine="567"/>
        <w:jc w:val="both"/>
        <w:rPr>
          <w:b/>
          <w:sz w:val="24"/>
          <w:szCs w:val="24"/>
        </w:rPr>
      </w:pPr>
    </w:p>
    <w:p w:rsidR="00C630C7" w:rsidRPr="00192F55" w:rsidRDefault="00DA46D0" w:rsidP="00192F55">
      <w:pPr>
        <w:ind w:firstLine="567"/>
        <w:jc w:val="both"/>
        <w:rPr>
          <w:b/>
          <w:i/>
          <w:sz w:val="24"/>
          <w:szCs w:val="24"/>
        </w:rPr>
      </w:pPr>
      <w:r w:rsidRPr="00192F55">
        <w:rPr>
          <w:b/>
          <w:i/>
          <w:sz w:val="24"/>
          <w:szCs w:val="24"/>
        </w:rPr>
        <w:t>Показатель</w:t>
      </w:r>
      <w:r w:rsidR="00C630C7" w:rsidRPr="00192F55">
        <w:rPr>
          <w:b/>
          <w:i/>
          <w:color w:val="000000"/>
          <w:sz w:val="24"/>
          <w:szCs w:val="24"/>
          <w:lang w:bidi="ru-RU"/>
        </w:rPr>
        <w:t xml:space="preserve"> </w:t>
      </w:r>
      <w:r w:rsidR="00F278DE">
        <w:rPr>
          <w:b/>
          <w:i/>
          <w:color w:val="000000"/>
          <w:sz w:val="24"/>
          <w:szCs w:val="24"/>
          <w:lang w:bidi="ru-RU"/>
        </w:rPr>
        <w:t>8</w:t>
      </w:r>
      <w:r w:rsidR="00C630C7" w:rsidRPr="00192F55">
        <w:rPr>
          <w:b/>
          <w:i/>
          <w:sz w:val="24"/>
          <w:szCs w:val="24"/>
        </w:rPr>
        <w:t>: доля выпускников 9-х классов, не набравших минимальное количество баллов по физике при прохождении государственной итоговой аттестации в форме ОГЭ в основной период, в общей численности выпускников 9-х классов по ОО</w:t>
      </w:r>
      <w:r w:rsidR="007335B5" w:rsidRPr="00192F55">
        <w:rPr>
          <w:b/>
          <w:i/>
          <w:sz w:val="24"/>
          <w:szCs w:val="24"/>
        </w:rPr>
        <w:t>,</w:t>
      </w:r>
      <w:r w:rsidR="00C630C7" w:rsidRPr="00192F55">
        <w:rPr>
          <w:b/>
          <w:i/>
          <w:sz w:val="24"/>
          <w:szCs w:val="24"/>
        </w:rPr>
        <w:t xml:space="preserve"> прошедших государственную итоговую аттестацию в форме ОГЭ по физике.</w:t>
      </w:r>
    </w:p>
    <w:p w:rsidR="007335B5" w:rsidRPr="00192F55" w:rsidRDefault="007335B5" w:rsidP="00192F55">
      <w:pPr>
        <w:ind w:firstLine="567"/>
        <w:jc w:val="both"/>
        <w:rPr>
          <w:b/>
          <w:sz w:val="24"/>
          <w:szCs w:val="24"/>
        </w:rPr>
      </w:pPr>
      <w:r w:rsidRPr="00192F55">
        <w:rPr>
          <w:i/>
          <w:sz w:val="24"/>
          <w:szCs w:val="24"/>
        </w:rPr>
        <w:t xml:space="preserve">Условия оценивания: отсутствие обучающихся, не набравших минимальное количество баллов по физике – 4 балла; доля обучающихся, не набравших минимальное количество баллов по физике, соответствует среднему региональному значению или ниже – 2 балла. </w:t>
      </w:r>
    </w:p>
    <w:p w:rsidR="007335B5" w:rsidRPr="00192F55" w:rsidRDefault="007335B5" w:rsidP="00192F55">
      <w:pPr>
        <w:ind w:firstLine="567"/>
        <w:jc w:val="both"/>
        <w:rPr>
          <w:sz w:val="24"/>
          <w:szCs w:val="24"/>
          <w:lang w:bidi="ru-RU"/>
        </w:rPr>
      </w:pPr>
      <w:r w:rsidRPr="000F4A3C">
        <w:rPr>
          <w:b/>
          <w:sz w:val="24"/>
          <w:szCs w:val="24"/>
          <w:lang w:bidi="ru-RU"/>
        </w:rPr>
        <w:t>Вывод:</w:t>
      </w:r>
      <w:r w:rsidR="00326B22" w:rsidRPr="00192F55">
        <w:rPr>
          <w:sz w:val="24"/>
          <w:szCs w:val="24"/>
          <w:lang w:bidi="ru-RU"/>
        </w:rPr>
        <w:t xml:space="preserve"> </w:t>
      </w:r>
      <w:r w:rsidR="00FB1E78" w:rsidRPr="00192F55">
        <w:rPr>
          <w:sz w:val="24"/>
          <w:szCs w:val="24"/>
          <w:lang w:bidi="ru-RU"/>
        </w:rPr>
        <w:t>количество/</w:t>
      </w:r>
      <w:r w:rsidR="00326B22" w:rsidRPr="00192F55">
        <w:rPr>
          <w:sz w:val="24"/>
          <w:szCs w:val="24"/>
          <w:lang w:bidi="ru-RU"/>
        </w:rPr>
        <w:t>доля выпускников 9-х классов, не набравших минимальное количество баллов по физике при прохождении государственной итоговой аттестации в форме ОГЭ в основной период</w:t>
      </w:r>
      <w:r w:rsidR="00AC512B" w:rsidRPr="00192F55">
        <w:rPr>
          <w:sz w:val="24"/>
          <w:szCs w:val="24"/>
          <w:lang w:bidi="ru-RU"/>
        </w:rPr>
        <w:t>,</w:t>
      </w:r>
      <w:r w:rsidR="00326B22" w:rsidRPr="00192F55">
        <w:rPr>
          <w:sz w:val="24"/>
          <w:szCs w:val="24"/>
          <w:lang w:bidi="ru-RU"/>
        </w:rPr>
        <w:t xml:space="preserve"> составляет </w:t>
      </w:r>
      <w:r w:rsidR="00FB1E78" w:rsidRPr="00192F55">
        <w:rPr>
          <w:sz w:val="24"/>
          <w:szCs w:val="24"/>
        </w:rPr>
        <w:t>_</w:t>
      </w:r>
      <w:r w:rsidR="00761EAC">
        <w:rPr>
          <w:sz w:val="24"/>
          <w:szCs w:val="24"/>
        </w:rPr>
        <w:t>0</w:t>
      </w:r>
      <w:r w:rsidR="00FB1E78" w:rsidRPr="00192F55">
        <w:rPr>
          <w:sz w:val="24"/>
          <w:szCs w:val="24"/>
        </w:rPr>
        <w:t>__чел./_</w:t>
      </w:r>
      <w:r w:rsidR="00761EAC">
        <w:rPr>
          <w:sz w:val="24"/>
          <w:szCs w:val="24"/>
        </w:rPr>
        <w:t>0</w:t>
      </w:r>
      <w:r w:rsidR="00FB1E78" w:rsidRPr="00192F55">
        <w:rPr>
          <w:sz w:val="24"/>
          <w:szCs w:val="24"/>
        </w:rPr>
        <w:t>__%</w:t>
      </w:r>
      <w:r w:rsidR="00326B22" w:rsidRPr="00192F55">
        <w:rPr>
          <w:sz w:val="24"/>
          <w:szCs w:val="24"/>
          <w:lang w:bidi="ru-RU"/>
        </w:rPr>
        <w:t xml:space="preserve">. </w:t>
      </w:r>
    </w:p>
    <w:p w:rsidR="0058720B" w:rsidRPr="00761EAC" w:rsidRDefault="0058720B" w:rsidP="00192F55">
      <w:pPr>
        <w:pStyle w:val="Default"/>
        <w:ind w:firstLine="567"/>
        <w:jc w:val="both"/>
        <w:rPr>
          <w:color w:val="auto"/>
        </w:rPr>
      </w:pPr>
      <w:r w:rsidRPr="00761EAC">
        <w:rPr>
          <w:color w:val="auto"/>
        </w:rPr>
        <w:t>Показатель</w:t>
      </w:r>
      <w:r w:rsidR="00761EAC" w:rsidRPr="00761EAC">
        <w:rPr>
          <w:color w:val="auto"/>
        </w:rPr>
        <w:t xml:space="preserve"> достигнут </w:t>
      </w:r>
      <w:r w:rsidRPr="00761EAC">
        <w:rPr>
          <w:color w:val="auto"/>
        </w:rPr>
        <w:t xml:space="preserve"> - __</w:t>
      </w:r>
      <w:r w:rsidR="00761EAC" w:rsidRPr="00761EAC">
        <w:rPr>
          <w:color w:val="auto"/>
        </w:rPr>
        <w:t>4__балла</w:t>
      </w:r>
      <w:r w:rsidRPr="00761EAC">
        <w:rPr>
          <w:color w:val="auto"/>
        </w:rPr>
        <w:t>.</w:t>
      </w:r>
    </w:p>
    <w:p w:rsidR="0058720B" w:rsidRPr="00192F55" w:rsidRDefault="0058720B" w:rsidP="00192F55">
      <w:pPr>
        <w:ind w:firstLine="567"/>
        <w:jc w:val="both"/>
        <w:rPr>
          <w:b/>
          <w:sz w:val="24"/>
          <w:szCs w:val="24"/>
        </w:rPr>
      </w:pPr>
    </w:p>
    <w:p w:rsidR="00AC512B" w:rsidRPr="00192F55" w:rsidRDefault="00DA46D0" w:rsidP="00192F55">
      <w:pPr>
        <w:ind w:firstLine="567"/>
        <w:jc w:val="both"/>
        <w:rPr>
          <w:b/>
          <w:i/>
          <w:sz w:val="24"/>
          <w:szCs w:val="24"/>
        </w:rPr>
      </w:pPr>
      <w:r w:rsidRPr="00192F55">
        <w:rPr>
          <w:b/>
          <w:i/>
          <w:sz w:val="24"/>
          <w:szCs w:val="24"/>
        </w:rPr>
        <w:t>Показатель</w:t>
      </w:r>
      <w:r w:rsidR="00AC512B" w:rsidRPr="00192F55">
        <w:rPr>
          <w:b/>
          <w:i/>
          <w:color w:val="000000"/>
          <w:sz w:val="24"/>
          <w:szCs w:val="24"/>
          <w:lang w:bidi="ru-RU"/>
        </w:rPr>
        <w:t xml:space="preserve"> </w:t>
      </w:r>
      <w:r w:rsidR="00F278DE">
        <w:rPr>
          <w:b/>
          <w:i/>
          <w:color w:val="000000"/>
          <w:sz w:val="24"/>
          <w:szCs w:val="24"/>
          <w:lang w:bidi="ru-RU"/>
        </w:rPr>
        <w:t>9</w:t>
      </w:r>
      <w:r w:rsidR="00AC512B" w:rsidRPr="00192F55">
        <w:rPr>
          <w:b/>
          <w:i/>
          <w:sz w:val="24"/>
          <w:szCs w:val="24"/>
        </w:rPr>
        <w:t>: доля выпускников 9-х классов, не набравших минимальное количество баллов по химии при прохождении государственной итоговой аттестации в форме ОГЭ в основной период, в общей численности выпускников 9-х классов по ОО, прошедших государственную итоговую аттестацию в форме ОГЭ по химии.</w:t>
      </w:r>
    </w:p>
    <w:p w:rsidR="00AC512B" w:rsidRPr="00192F55" w:rsidRDefault="00AC512B" w:rsidP="00192F55">
      <w:pPr>
        <w:ind w:firstLine="567"/>
        <w:jc w:val="both"/>
        <w:rPr>
          <w:b/>
          <w:sz w:val="24"/>
          <w:szCs w:val="24"/>
        </w:rPr>
      </w:pPr>
      <w:r w:rsidRPr="00192F55">
        <w:rPr>
          <w:i/>
          <w:sz w:val="24"/>
          <w:szCs w:val="24"/>
        </w:rPr>
        <w:t xml:space="preserve">Условия оценивания: отсутствие обучающихся, не набравших минимальное количество баллов по химии – 4 балла; доля обучающихся, не набравших минимальное количество баллов по химии, соответствует среднему региональному значению или ниже – 2 балла. </w:t>
      </w:r>
    </w:p>
    <w:p w:rsidR="00AC512B" w:rsidRPr="00192F55" w:rsidRDefault="00AC512B" w:rsidP="00192F55">
      <w:pPr>
        <w:ind w:firstLine="567"/>
        <w:jc w:val="both"/>
        <w:rPr>
          <w:sz w:val="24"/>
          <w:szCs w:val="24"/>
          <w:lang w:bidi="ru-RU"/>
        </w:rPr>
      </w:pPr>
      <w:r w:rsidRPr="000F4A3C">
        <w:rPr>
          <w:b/>
          <w:sz w:val="24"/>
          <w:szCs w:val="24"/>
          <w:lang w:bidi="ru-RU"/>
        </w:rPr>
        <w:t>Вывод:</w:t>
      </w:r>
      <w:r w:rsidRPr="00192F55">
        <w:rPr>
          <w:sz w:val="24"/>
          <w:szCs w:val="24"/>
          <w:lang w:bidi="ru-RU"/>
        </w:rPr>
        <w:t xml:space="preserve"> </w:t>
      </w:r>
      <w:r w:rsidR="00FB1E78" w:rsidRPr="00192F55">
        <w:rPr>
          <w:sz w:val="24"/>
          <w:szCs w:val="24"/>
          <w:lang w:bidi="ru-RU"/>
        </w:rPr>
        <w:t>количество/</w:t>
      </w:r>
      <w:r w:rsidRPr="00192F55">
        <w:rPr>
          <w:sz w:val="24"/>
          <w:szCs w:val="24"/>
          <w:lang w:bidi="ru-RU"/>
        </w:rPr>
        <w:t xml:space="preserve">доля выпускников 9-х классов, не набравших минимальное количество баллов по химии при прохождении государственной итоговой аттестации в форме ОГЭ в основной период, составляет </w:t>
      </w:r>
      <w:r w:rsidR="00FB1E78" w:rsidRPr="00192F55">
        <w:rPr>
          <w:sz w:val="24"/>
          <w:szCs w:val="24"/>
        </w:rPr>
        <w:t>__</w:t>
      </w:r>
      <w:r w:rsidR="00B160F5">
        <w:rPr>
          <w:sz w:val="24"/>
          <w:szCs w:val="24"/>
        </w:rPr>
        <w:t>0</w:t>
      </w:r>
      <w:r w:rsidR="00FB1E78" w:rsidRPr="00192F55">
        <w:rPr>
          <w:sz w:val="24"/>
          <w:szCs w:val="24"/>
        </w:rPr>
        <w:t>_чел./_</w:t>
      </w:r>
      <w:r w:rsidR="00B160F5">
        <w:rPr>
          <w:sz w:val="24"/>
          <w:szCs w:val="24"/>
        </w:rPr>
        <w:t>0</w:t>
      </w:r>
      <w:r w:rsidR="00FB1E78" w:rsidRPr="00192F55">
        <w:rPr>
          <w:sz w:val="24"/>
          <w:szCs w:val="24"/>
        </w:rPr>
        <w:t>__%</w:t>
      </w:r>
      <w:r w:rsidRPr="00192F55">
        <w:rPr>
          <w:sz w:val="24"/>
          <w:szCs w:val="24"/>
          <w:lang w:bidi="ru-RU"/>
        </w:rPr>
        <w:t xml:space="preserve">. </w:t>
      </w:r>
    </w:p>
    <w:p w:rsidR="00AC512B" w:rsidRPr="00192F55" w:rsidRDefault="00AC512B" w:rsidP="00192F55">
      <w:pPr>
        <w:pStyle w:val="Default"/>
        <w:ind w:firstLine="567"/>
        <w:jc w:val="both"/>
      </w:pPr>
      <w:r w:rsidRPr="00192F55">
        <w:rPr>
          <w:color w:val="auto"/>
        </w:rPr>
        <w:t>Показатель</w:t>
      </w:r>
      <w:r w:rsidR="00B160F5">
        <w:rPr>
          <w:color w:val="FF0000"/>
        </w:rPr>
        <w:t xml:space="preserve"> </w:t>
      </w:r>
      <w:r w:rsidR="00B160F5" w:rsidRPr="00B160F5">
        <w:rPr>
          <w:color w:val="auto"/>
        </w:rPr>
        <w:t xml:space="preserve">достигнут </w:t>
      </w:r>
      <w:r w:rsidRPr="00B160F5">
        <w:rPr>
          <w:color w:val="auto"/>
        </w:rPr>
        <w:t>- __</w:t>
      </w:r>
      <w:r w:rsidR="00B160F5" w:rsidRPr="00B160F5">
        <w:rPr>
          <w:color w:val="auto"/>
        </w:rPr>
        <w:t>4__балла</w:t>
      </w:r>
      <w:r w:rsidRPr="00B160F5">
        <w:rPr>
          <w:color w:val="auto"/>
        </w:rPr>
        <w:t>.</w:t>
      </w:r>
    </w:p>
    <w:p w:rsidR="00AC512B" w:rsidRPr="00192F55" w:rsidRDefault="00AC512B" w:rsidP="00192F55">
      <w:pPr>
        <w:ind w:firstLine="567"/>
        <w:jc w:val="both"/>
        <w:rPr>
          <w:b/>
          <w:sz w:val="24"/>
          <w:szCs w:val="24"/>
        </w:rPr>
      </w:pPr>
    </w:p>
    <w:p w:rsidR="00186C3A" w:rsidRPr="00192F55" w:rsidRDefault="00DA46D0" w:rsidP="00192F55">
      <w:pPr>
        <w:ind w:firstLine="567"/>
        <w:jc w:val="both"/>
        <w:rPr>
          <w:b/>
          <w:i/>
          <w:sz w:val="24"/>
          <w:szCs w:val="24"/>
        </w:rPr>
      </w:pPr>
      <w:r w:rsidRPr="00192F55">
        <w:rPr>
          <w:b/>
          <w:i/>
          <w:sz w:val="24"/>
          <w:szCs w:val="24"/>
        </w:rPr>
        <w:t>Показатель</w:t>
      </w:r>
      <w:r w:rsidR="00186C3A" w:rsidRPr="00192F55">
        <w:rPr>
          <w:b/>
          <w:i/>
          <w:color w:val="000000"/>
          <w:sz w:val="24"/>
          <w:szCs w:val="24"/>
          <w:lang w:bidi="ru-RU"/>
        </w:rPr>
        <w:t xml:space="preserve"> 1</w:t>
      </w:r>
      <w:r w:rsidR="00F278DE">
        <w:rPr>
          <w:b/>
          <w:i/>
          <w:color w:val="000000"/>
          <w:sz w:val="24"/>
          <w:szCs w:val="24"/>
          <w:lang w:bidi="ru-RU"/>
        </w:rPr>
        <w:t>0</w:t>
      </w:r>
      <w:r w:rsidR="00186C3A" w:rsidRPr="00192F55">
        <w:rPr>
          <w:b/>
          <w:i/>
          <w:sz w:val="24"/>
          <w:szCs w:val="24"/>
        </w:rPr>
        <w:t>: доля выпускников 9-х классов, не набравших минимальное количество баллов по биологии при прохождении государственной итоговой аттестации в форме ОГЭ в основной период, в общей численности выпускников 9-х классов по ОО, прошедших государственную итоговую аттестацию в форме ОГЭ по биологии.</w:t>
      </w:r>
    </w:p>
    <w:p w:rsidR="00186C3A" w:rsidRPr="00192F55" w:rsidRDefault="00186C3A" w:rsidP="00192F55">
      <w:pPr>
        <w:ind w:firstLine="567"/>
        <w:jc w:val="both"/>
        <w:rPr>
          <w:b/>
          <w:sz w:val="24"/>
          <w:szCs w:val="24"/>
        </w:rPr>
      </w:pPr>
      <w:r w:rsidRPr="00192F55">
        <w:rPr>
          <w:i/>
          <w:sz w:val="24"/>
          <w:szCs w:val="24"/>
        </w:rPr>
        <w:t xml:space="preserve">Условия оценивания: отсутствие обучающихся, не набравших минимальное количество баллов по биологии – 4 балла; доля обучающихся, не набравших минимальное количество баллов по биологии, соответствует среднему региональному значению или ниже – 2 балла. </w:t>
      </w:r>
    </w:p>
    <w:p w:rsidR="00186C3A" w:rsidRPr="00192F55" w:rsidRDefault="00186C3A" w:rsidP="00192F55">
      <w:pPr>
        <w:ind w:firstLine="567"/>
        <w:jc w:val="both"/>
        <w:rPr>
          <w:sz w:val="24"/>
          <w:szCs w:val="24"/>
          <w:lang w:bidi="ru-RU"/>
        </w:rPr>
      </w:pPr>
      <w:r w:rsidRPr="000F4A3C">
        <w:rPr>
          <w:b/>
          <w:sz w:val="24"/>
          <w:szCs w:val="24"/>
          <w:lang w:bidi="ru-RU"/>
        </w:rPr>
        <w:t>Вывод:</w:t>
      </w:r>
      <w:r w:rsidRPr="00192F55">
        <w:rPr>
          <w:sz w:val="24"/>
          <w:szCs w:val="24"/>
          <w:lang w:bidi="ru-RU"/>
        </w:rPr>
        <w:t xml:space="preserve"> </w:t>
      </w:r>
      <w:r w:rsidR="00FB1E78" w:rsidRPr="00192F55">
        <w:rPr>
          <w:sz w:val="24"/>
          <w:szCs w:val="24"/>
          <w:lang w:bidi="ru-RU"/>
        </w:rPr>
        <w:t>количество/</w:t>
      </w:r>
      <w:r w:rsidRPr="00192F55">
        <w:rPr>
          <w:sz w:val="24"/>
          <w:szCs w:val="24"/>
          <w:lang w:bidi="ru-RU"/>
        </w:rPr>
        <w:t xml:space="preserve">доля выпускников 9-х классов, не набравших минимальное количество баллов по биологии при прохождении государственной итоговой аттестации в форме ОГЭ в основной период, составляет </w:t>
      </w:r>
      <w:r w:rsidR="00FB1E78" w:rsidRPr="00192F55">
        <w:rPr>
          <w:sz w:val="24"/>
          <w:szCs w:val="24"/>
        </w:rPr>
        <w:t>_</w:t>
      </w:r>
      <w:r w:rsidR="0091327A">
        <w:rPr>
          <w:sz w:val="24"/>
          <w:szCs w:val="24"/>
        </w:rPr>
        <w:t>0</w:t>
      </w:r>
      <w:r w:rsidR="00FB1E78" w:rsidRPr="00192F55">
        <w:rPr>
          <w:sz w:val="24"/>
          <w:szCs w:val="24"/>
        </w:rPr>
        <w:t>__чел./__</w:t>
      </w:r>
      <w:r w:rsidR="0091327A">
        <w:rPr>
          <w:sz w:val="24"/>
          <w:szCs w:val="24"/>
        </w:rPr>
        <w:t>0</w:t>
      </w:r>
      <w:r w:rsidR="00FB1E78" w:rsidRPr="00192F55">
        <w:rPr>
          <w:sz w:val="24"/>
          <w:szCs w:val="24"/>
        </w:rPr>
        <w:t>_%</w:t>
      </w:r>
      <w:r w:rsidRPr="00192F55">
        <w:rPr>
          <w:sz w:val="24"/>
          <w:szCs w:val="24"/>
          <w:lang w:bidi="ru-RU"/>
        </w:rPr>
        <w:t xml:space="preserve">. </w:t>
      </w:r>
    </w:p>
    <w:p w:rsidR="0091327A" w:rsidRPr="009505A6" w:rsidRDefault="00186C3A" w:rsidP="00192F55">
      <w:pPr>
        <w:pStyle w:val="Default"/>
        <w:ind w:firstLine="567"/>
        <w:jc w:val="both"/>
        <w:rPr>
          <w:color w:val="auto"/>
        </w:rPr>
      </w:pPr>
      <w:r w:rsidRPr="00192F55">
        <w:rPr>
          <w:lang w:bidi="ru-RU"/>
        </w:rPr>
        <w:t>Д</w:t>
      </w:r>
      <w:r w:rsidRPr="00192F55">
        <w:t xml:space="preserve">инамика показателя по сравнению  с 2023 г. по </w:t>
      </w:r>
      <w:r w:rsidRPr="009505A6">
        <w:rPr>
          <w:color w:val="auto"/>
        </w:rPr>
        <w:t>биологии</w:t>
      </w:r>
      <w:r w:rsidR="0091327A" w:rsidRPr="009505A6">
        <w:rPr>
          <w:color w:val="auto"/>
        </w:rPr>
        <w:t xml:space="preserve"> </w:t>
      </w:r>
      <w:r w:rsidRPr="009505A6">
        <w:rPr>
          <w:color w:val="auto"/>
        </w:rPr>
        <w:t>стабильная</w:t>
      </w:r>
      <w:r w:rsidR="0091327A" w:rsidRPr="009505A6">
        <w:rPr>
          <w:color w:val="auto"/>
        </w:rPr>
        <w:t xml:space="preserve">, на прежнем уровне. </w:t>
      </w:r>
    </w:p>
    <w:p w:rsidR="00186C3A" w:rsidRPr="009505A6" w:rsidRDefault="00186C3A" w:rsidP="00192F55">
      <w:pPr>
        <w:pStyle w:val="Default"/>
        <w:ind w:firstLine="567"/>
        <w:jc w:val="both"/>
        <w:rPr>
          <w:color w:val="auto"/>
        </w:rPr>
      </w:pPr>
      <w:r w:rsidRPr="009505A6">
        <w:rPr>
          <w:color w:val="auto"/>
        </w:rPr>
        <w:t>Показатель</w:t>
      </w:r>
      <w:r w:rsidR="0091327A" w:rsidRPr="009505A6">
        <w:rPr>
          <w:color w:val="auto"/>
        </w:rPr>
        <w:t xml:space="preserve"> достигнут </w:t>
      </w:r>
      <w:r w:rsidRPr="009505A6">
        <w:rPr>
          <w:color w:val="auto"/>
        </w:rPr>
        <w:t xml:space="preserve"> - __</w:t>
      </w:r>
      <w:r w:rsidR="0091327A" w:rsidRPr="009505A6">
        <w:rPr>
          <w:color w:val="auto"/>
        </w:rPr>
        <w:t>4__балла</w:t>
      </w:r>
      <w:r w:rsidRPr="009505A6">
        <w:rPr>
          <w:color w:val="auto"/>
        </w:rPr>
        <w:t>.</w:t>
      </w:r>
    </w:p>
    <w:p w:rsidR="003952F5" w:rsidRPr="009505A6" w:rsidRDefault="003952F5" w:rsidP="00192F55">
      <w:pPr>
        <w:pStyle w:val="Default"/>
        <w:ind w:firstLine="567"/>
        <w:jc w:val="both"/>
        <w:rPr>
          <w:color w:val="auto"/>
        </w:rPr>
      </w:pPr>
    </w:p>
    <w:p w:rsidR="004A24FB" w:rsidRDefault="004A24FB" w:rsidP="00192F55">
      <w:pPr>
        <w:pStyle w:val="Default"/>
        <w:ind w:firstLine="567"/>
        <w:jc w:val="both"/>
        <w:rPr>
          <w:b/>
          <w:i/>
          <w:color w:val="auto"/>
        </w:rPr>
      </w:pPr>
    </w:p>
    <w:p w:rsidR="001F09A8" w:rsidRDefault="001F09A8" w:rsidP="00192F55">
      <w:pPr>
        <w:pStyle w:val="Default"/>
        <w:ind w:firstLine="567"/>
        <w:jc w:val="both"/>
        <w:rPr>
          <w:b/>
          <w:i/>
          <w:color w:val="auto"/>
        </w:rPr>
      </w:pPr>
    </w:p>
    <w:p w:rsidR="00D06D08" w:rsidRDefault="00D06D08" w:rsidP="00192F55">
      <w:pPr>
        <w:pStyle w:val="Default"/>
        <w:ind w:firstLine="567"/>
        <w:jc w:val="both"/>
        <w:rPr>
          <w:b/>
          <w:i/>
          <w:color w:val="auto"/>
        </w:rPr>
      </w:pPr>
    </w:p>
    <w:p w:rsidR="00AD14B1" w:rsidRDefault="00AD14B1" w:rsidP="00192F55">
      <w:pPr>
        <w:pStyle w:val="Default"/>
        <w:ind w:firstLine="567"/>
        <w:jc w:val="both"/>
        <w:rPr>
          <w:b/>
          <w:i/>
          <w:color w:val="auto"/>
        </w:rPr>
      </w:pPr>
    </w:p>
    <w:p w:rsidR="003952F5" w:rsidRPr="00612965" w:rsidRDefault="00D94022" w:rsidP="00D94022">
      <w:pPr>
        <w:pStyle w:val="Default"/>
        <w:jc w:val="both"/>
        <w:rPr>
          <w:b/>
          <w:i/>
          <w:color w:val="auto"/>
        </w:rPr>
      </w:pPr>
      <w:r>
        <w:rPr>
          <w:b/>
          <w:i/>
          <w:color w:val="auto"/>
        </w:rPr>
        <w:t xml:space="preserve">        </w:t>
      </w:r>
      <w:r w:rsidR="003952F5" w:rsidRPr="00612965">
        <w:rPr>
          <w:b/>
          <w:i/>
          <w:color w:val="auto"/>
        </w:rPr>
        <w:t>Показатель 1</w:t>
      </w:r>
      <w:r w:rsidR="00F278DE">
        <w:rPr>
          <w:b/>
          <w:i/>
          <w:color w:val="auto"/>
        </w:rPr>
        <w:t>1</w:t>
      </w:r>
      <w:r w:rsidR="003952F5" w:rsidRPr="00612965">
        <w:rPr>
          <w:b/>
          <w:i/>
          <w:color w:val="auto"/>
        </w:rPr>
        <w:t xml:space="preserve">: </w:t>
      </w:r>
      <w:r w:rsidR="00C06D1D" w:rsidRPr="00612965">
        <w:rPr>
          <w:b/>
          <w:i/>
          <w:color w:val="auto"/>
        </w:rPr>
        <w:t xml:space="preserve">соответствие тестового балла ОГЭ, являющегося </w:t>
      </w:r>
      <w:r w:rsidR="003952F5" w:rsidRPr="00612965">
        <w:rPr>
          <w:b/>
          <w:i/>
          <w:color w:val="auto"/>
        </w:rPr>
        <w:t>нижней границей 25% наиболее высоких результатов</w:t>
      </w:r>
      <w:r w:rsidR="00D30926" w:rsidRPr="00612965">
        <w:rPr>
          <w:b/>
          <w:i/>
          <w:color w:val="auto"/>
        </w:rPr>
        <w:t xml:space="preserve"> тестовому баллу ОГЭ по региону в текущем учебном году.</w:t>
      </w:r>
    </w:p>
    <w:p w:rsidR="009F0183" w:rsidRDefault="003952F5" w:rsidP="009E05DD">
      <w:pPr>
        <w:pStyle w:val="Default"/>
        <w:ind w:firstLine="567"/>
        <w:jc w:val="both"/>
        <w:rPr>
          <w:i/>
          <w:color w:val="auto"/>
        </w:rPr>
      </w:pPr>
      <w:r w:rsidRPr="00612965">
        <w:rPr>
          <w:i/>
          <w:color w:val="auto"/>
        </w:rPr>
        <w:t>Условия оценивания: выше тестового балла по региону – 5 баллов; на уровне тестового балла по региону или ниже, но не</w:t>
      </w:r>
      <w:r w:rsidR="009E05DD">
        <w:rPr>
          <w:i/>
          <w:color w:val="auto"/>
        </w:rPr>
        <w:t xml:space="preserve"> более чем на 1 балл – 3 балла.</w:t>
      </w:r>
    </w:p>
    <w:p w:rsidR="005C1FAA" w:rsidRPr="00612965" w:rsidRDefault="005C1FAA" w:rsidP="009E05DD">
      <w:pPr>
        <w:pStyle w:val="Default"/>
        <w:ind w:firstLine="567"/>
        <w:jc w:val="both"/>
        <w:rPr>
          <w:i/>
          <w:color w:val="auto"/>
        </w:rPr>
      </w:pPr>
    </w:p>
    <w:tbl>
      <w:tblPr>
        <w:tblW w:w="12934" w:type="dxa"/>
        <w:jc w:val="center"/>
        <w:tblInd w:w="-5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1843"/>
        <w:gridCol w:w="2004"/>
        <w:gridCol w:w="2004"/>
        <w:gridCol w:w="4120"/>
      </w:tblGrid>
      <w:tr w:rsidR="005A3E84" w:rsidRPr="00612965" w:rsidTr="005A3E84">
        <w:trPr>
          <w:trHeight w:val="567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Предмет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Первичный балл по ОО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D874C8">
              <w:rPr>
                <w:b/>
                <w:sz w:val="18"/>
                <w:szCs w:val="18"/>
              </w:rPr>
              <w:t xml:space="preserve">Показатель по СВУ МО </w:t>
            </w:r>
            <w:proofErr w:type="gramStart"/>
            <w:r w:rsidRPr="00D874C8">
              <w:rPr>
                <w:b/>
                <w:sz w:val="18"/>
                <w:szCs w:val="18"/>
              </w:rPr>
              <w:t>СО</w:t>
            </w:r>
            <w:proofErr w:type="gramEnd"/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6"/>
              <w:jc w:val="center"/>
              <w:rPr>
                <w:b/>
                <w:sz w:val="18"/>
                <w:szCs w:val="18"/>
              </w:rPr>
            </w:pPr>
            <w:r w:rsidRPr="00D874C8">
              <w:rPr>
                <w:b/>
                <w:sz w:val="18"/>
                <w:szCs w:val="18"/>
              </w:rPr>
              <w:t>Показатель по Самарской области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18"/>
                <w:szCs w:val="18"/>
              </w:rPr>
            </w:pPr>
            <w:r w:rsidRPr="00612965">
              <w:rPr>
                <w:sz w:val="18"/>
                <w:szCs w:val="18"/>
              </w:rPr>
              <w:t>Вывод</w:t>
            </w:r>
          </w:p>
          <w:p w:rsidR="005A3E84" w:rsidRPr="00612965" w:rsidRDefault="005A3E84" w:rsidP="0005726E">
            <w:pPr>
              <w:ind w:left="142" w:right="126"/>
              <w:jc w:val="center"/>
              <w:rPr>
                <w:sz w:val="18"/>
                <w:szCs w:val="18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941E258" wp14:editId="4F951F76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9525</wp:posOffset>
                      </wp:positionV>
                      <wp:extent cx="0" cy="231140"/>
                      <wp:effectExtent l="95250" t="38100" r="57150" b="1651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231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94.9pt;margin-top:.75pt;width:0;height:18.2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6E4D560" wp14:editId="33DA7FB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16510</wp:posOffset>
                      </wp:positionV>
                      <wp:extent cx="0" cy="231140"/>
                      <wp:effectExtent l="95250" t="0" r="57150" b="5461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11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8.6pt;margin-top:1.3pt;width:0;height:18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" strokecolor="#4579b8 [3044]">
                      <v:stroke endarrow="open"/>
                    </v:shape>
                  </w:pict>
                </mc:Fallback>
              </mc:AlternateContent>
            </w:r>
            <w:r w:rsidRPr="00612965">
              <w:rPr>
                <w:sz w:val="18"/>
                <w:szCs w:val="18"/>
              </w:rPr>
              <w:t>(сравнен</w:t>
            </w:r>
            <w:r>
              <w:rPr>
                <w:sz w:val="18"/>
                <w:szCs w:val="18"/>
              </w:rPr>
              <w:t xml:space="preserve">ие с региональным показателем) </w:t>
            </w:r>
          </w:p>
        </w:tc>
      </w:tr>
      <w:tr w:rsidR="005A3E84" w:rsidRPr="00612965" w:rsidTr="005A3E84">
        <w:trPr>
          <w:trHeight w:val="20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jc w:val="both"/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38C6540" wp14:editId="6C152D40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3810</wp:posOffset>
                      </wp:positionV>
                      <wp:extent cx="0" cy="170121"/>
                      <wp:effectExtent l="95250" t="0" r="57150" b="5905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65.05pt;margin-top:.3pt;width:0;height:13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5A3E84" w:rsidRPr="00612965" w:rsidTr="005A3E84">
        <w:trPr>
          <w:trHeight w:val="20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jc w:val="both"/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036FABD" wp14:editId="083E1CEC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-5080</wp:posOffset>
                      </wp:positionV>
                      <wp:extent cx="0" cy="170121"/>
                      <wp:effectExtent l="95250" t="0" r="57150" b="59055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53.05pt;margin-top:-.4pt;width:0;height:1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5A3E84" w:rsidRPr="00612965" w:rsidTr="005A3E84">
        <w:trPr>
          <w:trHeight w:val="20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Физика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E808CD6" wp14:editId="54A7F1C4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-20955</wp:posOffset>
                      </wp:positionV>
                      <wp:extent cx="0" cy="170121"/>
                      <wp:effectExtent l="95250" t="0" r="57150" b="5905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65.05pt;margin-top:-1.65pt;width:0;height:13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5A3E84" w:rsidRPr="00612965" w:rsidTr="005A3E84">
        <w:trPr>
          <w:trHeight w:val="20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Химия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BB4CFC6" wp14:editId="32938F8F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-36830</wp:posOffset>
                      </wp:positionV>
                      <wp:extent cx="0" cy="170121"/>
                      <wp:effectExtent l="95250" t="0" r="57150" b="59055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77.05pt;margin-top:-2.9pt;width:0;height:13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5A3E84" w:rsidRPr="00612965" w:rsidTr="005A3E84">
        <w:trPr>
          <w:trHeight w:val="20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1E59CDC" wp14:editId="20BF7B84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-52705</wp:posOffset>
                      </wp:positionV>
                      <wp:extent cx="0" cy="170121"/>
                      <wp:effectExtent l="95250" t="0" r="57150" b="5905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89.05pt;margin-top:-4.15pt;width:0;height:1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5A3E84" w:rsidRPr="00612965" w:rsidTr="005A3E84">
        <w:trPr>
          <w:trHeight w:val="20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  <w:lang w:val="en-US"/>
              </w:rPr>
            </w:pPr>
            <w:r w:rsidRPr="00D874C8">
              <w:rPr>
                <w:b/>
                <w:sz w:val="20"/>
                <w:szCs w:val="20"/>
                <w:lang w:val="en-US"/>
              </w:rPr>
              <w:t>36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8BF5614" wp14:editId="5F563154">
                      <wp:simplePos x="0" y="0"/>
                      <wp:positionH relativeFrom="column">
                        <wp:posOffset>626391</wp:posOffset>
                      </wp:positionH>
                      <wp:positionV relativeFrom="paragraph">
                        <wp:posOffset>-21428</wp:posOffset>
                      </wp:positionV>
                      <wp:extent cx="0" cy="170121"/>
                      <wp:effectExtent l="95250" t="0" r="57150" b="5905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49.3pt;margin-top:-1.7pt;width:0;height:13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5A3E84" w:rsidRPr="00612965" w:rsidTr="005A3E84">
        <w:trPr>
          <w:trHeight w:val="20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82492DD" wp14:editId="6E22EE91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-36830</wp:posOffset>
                      </wp:positionV>
                      <wp:extent cx="0" cy="170121"/>
                      <wp:effectExtent l="95250" t="0" r="57150" b="5905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61.3pt;margin-top:-2.9pt;width:0;height:13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D27300E" wp14:editId="736B5AD4">
                      <wp:simplePos x="0" y="0"/>
                      <wp:positionH relativeFrom="column">
                        <wp:posOffset>367680</wp:posOffset>
                      </wp:positionH>
                      <wp:positionV relativeFrom="paragraph">
                        <wp:posOffset>126188</wp:posOffset>
                      </wp:positionV>
                      <wp:extent cx="0" cy="170121"/>
                      <wp:effectExtent l="95250" t="0" r="57150" b="5905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28.95pt;margin-top:9.95pt;width:0;height:1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5A3E84" w:rsidRPr="00612965" w:rsidTr="005A3E84">
        <w:trPr>
          <w:trHeight w:val="20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  <w:lang w:val="en-US"/>
              </w:rPr>
            </w:pPr>
            <w:r w:rsidRPr="00D874C8">
              <w:rPr>
                <w:b/>
                <w:sz w:val="20"/>
                <w:szCs w:val="20"/>
                <w:lang w:val="en-US"/>
              </w:rPr>
              <w:t>66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</w:p>
        </w:tc>
      </w:tr>
      <w:tr w:rsidR="005A3E84" w:rsidRPr="00612965" w:rsidTr="005A3E84">
        <w:trPr>
          <w:trHeight w:val="20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612965" w:rsidRDefault="005A3E84" w:rsidP="00C961D6">
            <w:pPr>
              <w:ind w:left="142" w:right="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612965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FBF133A" wp14:editId="60519845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-58420</wp:posOffset>
                      </wp:positionV>
                      <wp:extent cx="0" cy="170121"/>
                      <wp:effectExtent l="95250" t="0" r="57150" b="5905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012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40.95pt;margin-top:-4.6pt;width:0;height:13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  <w:tr w:rsidR="005A3E84" w:rsidRPr="000954E3" w:rsidTr="005A3E84">
        <w:trPr>
          <w:trHeight w:val="75"/>
          <w:jc w:val="center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BF197D" w:rsidRDefault="005A3E84" w:rsidP="00C961D6">
            <w:pPr>
              <w:rPr>
                <w:sz w:val="20"/>
                <w:szCs w:val="20"/>
              </w:rPr>
            </w:pPr>
            <w:r w:rsidRPr="00612965">
              <w:rPr>
                <w:sz w:val="20"/>
                <w:szCs w:val="20"/>
              </w:rPr>
              <w:t>Литература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A3E84" w:rsidRPr="00496838" w:rsidRDefault="005A3E84" w:rsidP="00C961D6">
            <w:pPr>
              <w:ind w:left="142" w:right="126"/>
              <w:jc w:val="center"/>
              <w:rPr>
                <w:sz w:val="24"/>
                <w:szCs w:val="24"/>
              </w:rPr>
            </w:pPr>
            <w:r w:rsidRPr="0049683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58567A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D874C8" w:rsidRDefault="005A3E84" w:rsidP="00C961D6">
            <w:pPr>
              <w:ind w:left="142" w:right="125"/>
              <w:jc w:val="center"/>
              <w:rPr>
                <w:b/>
                <w:sz w:val="20"/>
                <w:szCs w:val="20"/>
              </w:rPr>
            </w:pPr>
            <w:r w:rsidRPr="00D874C8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3E84" w:rsidRPr="000954E3" w:rsidRDefault="005A3E84" w:rsidP="00C961D6">
            <w:pPr>
              <w:ind w:left="142" w:right="125"/>
              <w:jc w:val="center"/>
              <w:rPr>
                <w:sz w:val="20"/>
                <w:szCs w:val="20"/>
              </w:rPr>
            </w:pPr>
            <w:r w:rsidRPr="00612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4FFF349" wp14:editId="3A24F197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10160</wp:posOffset>
                      </wp:positionV>
                      <wp:extent cx="0" cy="173990"/>
                      <wp:effectExtent l="95250" t="0" r="57150" b="5461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39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53pt;margin-top:.8pt;width:0;height:13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5C1FAA" w:rsidRDefault="00253943" w:rsidP="008622AB">
      <w:pPr>
        <w:pStyle w:val="Default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</w:t>
      </w:r>
    </w:p>
    <w:p w:rsidR="001F09A8" w:rsidRPr="008622AB" w:rsidRDefault="00AD08F5" w:rsidP="008622AB">
      <w:pPr>
        <w:pStyle w:val="Default"/>
        <w:jc w:val="both"/>
        <w:rPr>
          <w:b/>
          <w:i/>
          <w:color w:val="auto"/>
        </w:rPr>
      </w:pPr>
      <w:r w:rsidRPr="00F0684B">
        <w:rPr>
          <w:b/>
          <w:lang w:bidi="ru-RU"/>
        </w:rPr>
        <w:t>Вывод:</w:t>
      </w:r>
      <w:r w:rsidRPr="00612965">
        <w:rPr>
          <w:lang w:bidi="ru-RU"/>
        </w:rPr>
        <w:t xml:space="preserve"> первичный балл, являющийся нижней границей 25% наиболее высоких результатов, выше региональных знач</w:t>
      </w:r>
      <w:r w:rsidR="007D088F">
        <w:rPr>
          <w:lang w:bidi="ru-RU"/>
        </w:rPr>
        <w:t xml:space="preserve">ений по следующим предметам: </w:t>
      </w:r>
      <w:r w:rsidR="00667B45">
        <w:rPr>
          <w:lang w:bidi="ru-RU"/>
        </w:rPr>
        <w:t>нет</w:t>
      </w:r>
      <w:r w:rsidRPr="00612965">
        <w:rPr>
          <w:lang w:bidi="ru-RU"/>
        </w:rPr>
        <w:t>, ниже регио</w:t>
      </w:r>
      <w:r w:rsidR="00667B45">
        <w:rPr>
          <w:lang w:bidi="ru-RU"/>
        </w:rPr>
        <w:t>н</w:t>
      </w:r>
      <w:r w:rsidR="00836E0D">
        <w:rPr>
          <w:lang w:bidi="ru-RU"/>
        </w:rPr>
        <w:t>альных значений по всем</w:t>
      </w:r>
      <w:r w:rsidR="00462750">
        <w:rPr>
          <w:lang w:bidi="ru-RU"/>
        </w:rPr>
        <w:t>.</w:t>
      </w:r>
      <w:r w:rsidR="00E8594E">
        <w:rPr>
          <w:lang w:bidi="ru-RU"/>
        </w:rPr>
        <w:t xml:space="preserve"> </w:t>
      </w:r>
      <w:proofErr w:type="gramStart"/>
      <w:r w:rsidRPr="00612965">
        <w:rPr>
          <w:color w:val="auto"/>
        </w:rPr>
        <w:t>Показатель</w:t>
      </w:r>
      <w:proofErr w:type="gramEnd"/>
      <w:r w:rsidRPr="00612965">
        <w:rPr>
          <w:color w:val="FF0000"/>
        </w:rPr>
        <w:t xml:space="preserve"> </w:t>
      </w:r>
      <w:r w:rsidRPr="00612965">
        <w:rPr>
          <w:color w:val="auto"/>
        </w:rPr>
        <w:t>достигнут по следующим предметам:</w:t>
      </w:r>
      <w:r w:rsidRPr="00612965">
        <w:rPr>
          <w:color w:val="FF0000"/>
        </w:rPr>
        <w:t xml:space="preserve"> </w:t>
      </w:r>
      <w:r w:rsidR="007B5E42">
        <w:rPr>
          <w:color w:val="auto"/>
        </w:rPr>
        <w:t>обществознание</w:t>
      </w:r>
      <w:r w:rsidR="00462750">
        <w:rPr>
          <w:color w:val="auto"/>
        </w:rPr>
        <w:t xml:space="preserve">  - 3 </w:t>
      </w:r>
      <w:r w:rsidR="00D00B42" w:rsidRPr="007B5E42">
        <w:rPr>
          <w:color w:val="auto"/>
        </w:rPr>
        <w:t>балла</w:t>
      </w:r>
      <w:r w:rsidR="00462750">
        <w:rPr>
          <w:color w:val="auto"/>
        </w:rPr>
        <w:t>.</w:t>
      </w:r>
    </w:p>
    <w:p w:rsidR="00D94022" w:rsidRDefault="00D94022" w:rsidP="00192F55">
      <w:pPr>
        <w:ind w:firstLine="567"/>
        <w:jc w:val="both"/>
        <w:rPr>
          <w:b/>
          <w:sz w:val="24"/>
          <w:szCs w:val="24"/>
        </w:rPr>
      </w:pPr>
    </w:p>
    <w:p w:rsidR="00940E43" w:rsidRPr="00192F55" w:rsidRDefault="00940E43" w:rsidP="001E0BEC">
      <w:pPr>
        <w:jc w:val="both"/>
        <w:rPr>
          <w:b/>
          <w:sz w:val="24"/>
          <w:szCs w:val="24"/>
        </w:rPr>
      </w:pPr>
      <w:r w:rsidRPr="00192F55">
        <w:rPr>
          <w:b/>
          <w:sz w:val="24"/>
          <w:szCs w:val="24"/>
        </w:rPr>
        <w:t>Причины</w:t>
      </w:r>
      <w:r w:rsidR="0005398A">
        <w:rPr>
          <w:b/>
          <w:sz w:val="24"/>
          <w:szCs w:val="24"/>
        </w:rPr>
        <w:t xml:space="preserve"> </w:t>
      </w:r>
      <w:proofErr w:type="gramStart"/>
      <w:r w:rsidR="0005398A">
        <w:rPr>
          <w:b/>
          <w:sz w:val="24"/>
          <w:szCs w:val="24"/>
        </w:rPr>
        <w:t>не достижения</w:t>
      </w:r>
      <w:proofErr w:type="gramEnd"/>
      <w:r w:rsidR="0005398A">
        <w:rPr>
          <w:b/>
          <w:sz w:val="24"/>
          <w:szCs w:val="24"/>
        </w:rPr>
        <w:t xml:space="preserve"> показателей</w:t>
      </w:r>
      <w:r w:rsidRPr="00192F55">
        <w:rPr>
          <w:b/>
          <w:sz w:val="24"/>
          <w:szCs w:val="24"/>
        </w:rPr>
        <w:t>:</w:t>
      </w:r>
    </w:p>
    <w:p w:rsidR="007D088F" w:rsidRPr="007D088F" w:rsidRDefault="007D088F" w:rsidP="00153E00">
      <w:pPr>
        <w:pStyle w:val="a6"/>
        <w:numPr>
          <w:ilvl w:val="0"/>
          <w:numId w:val="37"/>
        </w:numPr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Отсутствие</w:t>
      </w:r>
      <w:r w:rsidRPr="007D08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 </w:t>
      </w:r>
      <w:r w:rsidR="00E0026A">
        <w:rPr>
          <w:sz w:val="24"/>
          <w:szCs w:val="24"/>
        </w:rPr>
        <w:t xml:space="preserve">учителей </w:t>
      </w:r>
      <w:r w:rsidR="00314D5D">
        <w:rPr>
          <w:sz w:val="24"/>
          <w:szCs w:val="24"/>
        </w:rPr>
        <w:t xml:space="preserve">географии, </w:t>
      </w:r>
      <w:r w:rsidR="00E46299">
        <w:rPr>
          <w:sz w:val="24"/>
          <w:szCs w:val="24"/>
        </w:rPr>
        <w:t xml:space="preserve"> химии </w:t>
      </w:r>
      <w:r w:rsidRPr="007D088F">
        <w:rPr>
          <w:sz w:val="24"/>
          <w:szCs w:val="24"/>
        </w:rPr>
        <w:t xml:space="preserve"> опыт</w:t>
      </w:r>
      <w:r>
        <w:rPr>
          <w:sz w:val="24"/>
          <w:szCs w:val="24"/>
        </w:rPr>
        <w:t>а подготовки обучающихся к ОГЭ;</w:t>
      </w:r>
    </w:p>
    <w:p w:rsidR="00462750" w:rsidRDefault="007D088F" w:rsidP="009C5669">
      <w:pPr>
        <w:pStyle w:val="a6"/>
        <w:numPr>
          <w:ilvl w:val="0"/>
          <w:numId w:val="37"/>
        </w:numPr>
        <w:ind w:left="851" w:hanging="284"/>
        <w:jc w:val="both"/>
        <w:rPr>
          <w:sz w:val="24"/>
          <w:szCs w:val="24"/>
        </w:rPr>
      </w:pPr>
      <w:proofErr w:type="gramStart"/>
      <w:r w:rsidRPr="007D088F">
        <w:rPr>
          <w:sz w:val="24"/>
          <w:szCs w:val="24"/>
        </w:rPr>
        <w:t>Отсутствие индивидуального подхода к обучающимся с различным уровнем учебно-познавательной мотивации</w:t>
      </w:r>
      <w:r>
        <w:rPr>
          <w:sz w:val="24"/>
          <w:szCs w:val="24"/>
        </w:rPr>
        <w:t>.</w:t>
      </w:r>
      <w:proofErr w:type="gramEnd"/>
    </w:p>
    <w:p w:rsidR="00D12A48" w:rsidRPr="009C5669" w:rsidRDefault="00D12A48" w:rsidP="009C5669">
      <w:pPr>
        <w:pStyle w:val="a6"/>
        <w:numPr>
          <w:ilvl w:val="0"/>
          <w:numId w:val="37"/>
        </w:numPr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должного контроля со стороны родителей</w:t>
      </w:r>
    </w:p>
    <w:p w:rsidR="00D94022" w:rsidRDefault="00D94022" w:rsidP="00192F55">
      <w:pPr>
        <w:shd w:val="clear" w:color="auto" w:fill="FFFFFF" w:themeFill="background1"/>
        <w:tabs>
          <w:tab w:val="left" w:pos="851"/>
        </w:tabs>
        <w:jc w:val="center"/>
        <w:rPr>
          <w:rFonts w:eastAsia="Calibri"/>
          <w:b/>
          <w:i/>
          <w:sz w:val="24"/>
          <w:szCs w:val="24"/>
        </w:rPr>
      </w:pPr>
    </w:p>
    <w:p w:rsidR="00210B59" w:rsidRDefault="00210B59" w:rsidP="00192F55">
      <w:pPr>
        <w:shd w:val="clear" w:color="auto" w:fill="FFFFFF" w:themeFill="background1"/>
        <w:tabs>
          <w:tab w:val="left" w:pos="851"/>
        </w:tabs>
        <w:jc w:val="center"/>
        <w:rPr>
          <w:rFonts w:eastAsia="Calibri"/>
          <w:b/>
          <w:i/>
          <w:sz w:val="24"/>
          <w:szCs w:val="24"/>
        </w:rPr>
      </w:pPr>
      <w:r w:rsidRPr="00E8594E">
        <w:rPr>
          <w:rFonts w:eastAsia="Calibri"/>
          <w:b/>
          <w:i/>
          <w:sz w:val="24"/>
          <w:szCs w:val="24"/>
        </w:rPr>
        <w:t>Анализ эффективности принятых мер</w:t>
      </w:r>
    </w:p>
    <w:p w:rsidR="00390C74" w:rsidRPr="00E8594E" w:rsidRDefault="00390C74" w:rsidP="00192F55">
      <w:pPr>
        <w:shd w:val="clear" w:color="auto" w:fill="FFFFFF" w:themeFill="background1"/>
        <w:tabs>
          <w:tab w:val="left" w:pos="851"/>
        </w:tabs>
        <w:jc w:val="center"/>
        <w:rPr>
          <w:rFonts w:eastAsia="Calibri"/>
          <w:b/>
          <w:i/>
          <w:sz w:val="24"/>
          <w:szCs w:val="24"/>
        </w:rPr>
      </w:pP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10314"/>
        <w:gridCol w:w="4820"/>
      </w:tblGrid>
      <w:tr w:rsidR="00210B59" w:rsidRPr="00192F55" w:rsidTr="00DC1B40">
        <w:tc>
          <w:tcPr>
            <w:tcW w:w="10314" w:type="dxa"/>
          </w:tcPr>
          <w:p w:rsidR="00210B59" w:rsidRPr="00B407F4" w:rsidRDefault="00210B59" w:rsidP="005157A7">
            <w:pPr>
              <w:shd w:val="clear" w:color="auto" w:fill="FFFFFF" w:themeFill="background1"/>
              <w:tabs>
                <w:tab w:val="left" w:pos="851"/>
              </w:tabs>
              <w:spacing w:line="216" w:lineRule="auto"/>
              <w:ind w:firstLine="567"/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B407F4">
              <w:rPr>
                <w:b/>
                <w:i/>
                <w:color w:val="000000"/>
                <w:sz w:val="24"/>
                <w:szCs w:val="24"/>
                <w:lang w:bidi="ru-RU"/>
              </w:rPr>
              <w:t>Принятые меры (управленческие, методические, кадровые и т.д.)</w:t>
            </w:r>
          </w:p>
        </w:tc>
        <w:tc>
          <w:tcPr>
            <w:tcW w:w="4820" w:type="dxa"/>
          </w:tcPr>
          <w:p w:rsidR="00210B59" w:rsidRPr="00BE2C9F" w:rsidRDefault="00210B59" w:rsidP="00BE2C9F">
            <w:pPr>
              <w:shd w:val="clear" w:color="auto" w:fill="FFFFFF" w:themeFill="background1"/>
              <w:tabs>
                <w:tab w:val="left" w:pos="176"/>
              </w:tabs>
              <w:spacing w:line="216" w:lineRule="auto"/>
              <w:jc w:val="both"/>
              <w:rPr>
                <w:b/>
                <w:i/>
                <w:color w:val="000000"/>
                <w:sz w:val="24"/>
                <w:szCs w:val="24"/>
                <w:lang w:bidi="ru-RU"/>
              </w:rPr>
            </w:pPr>
            <w:r w:rsidRPr="00BE2C9F">
              <w:rPr>
                <w:b/>
                <w:i/>
                <w:color w:val="000000"/>
                <w:sz w:val="24"/>
                <w:szCs w:val="24"/>
                <w:lang w:bidi="ru-RU"/>
              </w:rPr>
              <w:t>Оценка результативности принятых мер</w:t>
            </w:r>
          </w:p>
        </w:tc>
      </w:tr>
      <w:tr w:rsidR="00210B59" w:rsidRPr="00192F55" w:rsidTr="00DC1B40">
        <w:tc>
          <w:tcPr>
            <w:tcW w:w="10314" w:type="dxa"/>
          </w:tcPr>
          <w:p w:rsidR="00D12A48" w:rsidRDefault="00C46F42" w:rsidP="005157A7">
            <w:pPr>
              <w:shd w:val="clear" w:color="auto" w:fill="FFFFFF" w:themeFill="background1"/>
              <w:tabs>
                <w:tab w:val="left" w:pos="851"/>
              </w:tabs>
              <w:spacing w:line="216" w:lineRule="auto"/>
              <w:jc w:val="both"/>
              <w:rPr>
                <w:b/>
                <w:bCs/>
                <w:sz w:val="24"/>
                <w:szCs w:val="24"/>
              </w:rPr>
            </w:pPr>
            <w:r w:rsidRPr="00275A8C">
              <w:rPr>
                <w:b/>
                <w:bCs/>
                <w:sz w:val="24"/>
                <w:szCs w:val="24"/>
              </w:rPr>
              <w:t>Повышение квалификации педагогов</w:t>
            </w:r>
            <w:r w:rsidRPr="00275A8C">
              <w:rPr>
                <w:sz w:val="24"/>
                <w:szCs w:val="24"/>
              </w:rPr>
              <w:t>: организовывать курсы и семинары по подготовке к ГИА, где учителя смогут изучить новые требования и критерии оценки, а также обменяться опытом с коллегами.</w:t>
            </w:r>
            <w:r w:rsidR="00D12A48" w:rsidRPr="00275A8C">
              <w:rPr>
                <w:b/>
                <w:bCs/>
                <w:sz w:val="24"/>
                <w:szCs w:val="24"/>
              </w:rPr>
              <w:t xml:space="preserve"> </w:t>
            </w:r>
          </w:p>
          <w:p w:rsidR="00210B59" w:rsidRPr="00192F55" w:rsidRDefault="00D12A48" w:rsidP="005157A7">
            <w:pPr>
              <w:shd w:val="clear" w:color="auto" w:fill="FFFFFF" w:themeFill="background1"/>
              <w:tabs>
                <w:tab w:val="left" w:pos="851"/>
              </w:tabs>
              <w:spacing w:line="216" w:lineRule="auto"/>
              <w:jc w:val="both"/>
              <w:rPr>
                <w:i/>
                <w:color w:val="000000"/>
                <w:sz w:val="24"/>
                <w:szCs w:val="24"/>
                <w:lang w:bidi="ru-RU"/>
              </w:rPr>
            </w:pPr>
            <w:r w:rsidRPr="00275A8C">
              <w:rPr>
                <w:b/>
                <w:bCs/>
                <w:sz w:val="24"/>
                <w:szCs w:val="24"/>
              </w:rPr>
              <w:t>Введение наставничества</w:t>
            </w:r>
            <w:r w:rsidRPr="00275A8C">
              <w:rPr>
                <w:sz w:val="24"/>
                <w:szCs w:val="24"/>
              </w:rPr>
              <w:t>: назначить опытных учителей в качестве наставников, которые помогут другим педагогам лучше понимать требования к оцениванию и более точно формировать ожидания в отношении уровня подготовки учеников.</w:t>
            </w:r>
          </w:p>
        </w:tc>
        <w:tc>
          <w:tcPr>
            <w:tcW w:w="4820" w:type="dxa"/>
          </w:tcPr>
          <w:p w:rsidR="0039202F" w:rsidRDefault="001974DD" w:rsidP="001974DD">
            <w:pPr>
              <w:pStyle w:val="a6"/>
              <w:shd w:val="clear" w:color="auto" w:fill="FFFFFF" w:themeFill="background1"/>
              <w:tabs>
                <w:tab w:val="left" w:pos="-108"/>
              </w:tabs>
              <w:spacing w:line="216" w:lineRule="auto"/>
              <w:ind w:left="0"/>
              <w:jc w:val="both"/>
              <w:rPr>
                <w:sz w:val="24"/>
                <w:szCs w:val="24"/>
              </w:rPr>
            </w:pPr>
            <w:r w:rsidRPr="00D11E98">
              <w:rPr>
                <w:sz w:val="24"/>
                <w:szCs w:val="24"/>
              </w:rPr>
              <w:t>П</w:t>
            </w:r>
            <w:r w:rsidR="00D11E98" w:rsidRPr="00D11E98">
              <w:rPr>
                <w:sz w:val="24"/>
                <w:szCs w:val="24"/>
              </w:rPr>
              <w:t>ро</w:t>
            </w:r>
            <w:r w:rsidR="0039202F">
              <w:rPr>
                <w:sz w:val="24"/>
                <w:szCs w:val="24"/>
              </w:rPr>
              <w:t>хождение</w:t>
            </w:r>
            <w:r>
              <w:rPr>
                <w:sz w:val="24"/>
                <w:szCs w:val="24"/>
              </w:rPr>
              <w:t xml:space="preserve"> </w:t>
            </w:r>
            <w:r w:rsidR="0039202F">
              <w:rPr>
                <w:sz w:val="24"/>
                <w:szCs w:val="24"/>
              </w:rPr>
              <w:t xml:space="preserve"> курсов</w:t>
            </w:r>
            <w:r w:rsidR="00A9693B">
              <w:rPr>
                <w:sz w:val="24"/>
                <w:szCs w:val="24"/>
              </w:rPr>
              <w:t xml:space="preserve"> повышения квалификации</w:t>
            </w:r>
            <w:r w:rsidR="0039202F">
              <w:rPr>
                <w:sz w:val="24"/>
                <w:szCs w:val="24"/>
              </w:rPr>
              <w:t>.</w:t>
            </w:r>
          </w:p>
          <w:p w:rsidR="00210B59" w:rsidRPr="00192F55" w:rsidRDefault="00D12A48" w:rsidP="001974DD">
            <w:pPr>
              <w:pStyle w:val="a6"/>
              <w:shd w:val="clear" w:color="auto" w:fill="FFFFFF" w:themeFill="background1"/>
              <w:tabs>
                <w:tab w:val="left" w:pos="-108"/>
              </w:tabs>
              <w:spacing w:line="216" w:lineRule="auto"/>
              <w:ind w:left="0"/>
              <w:jc w:val="both"/>
              <w:rPr>
                <w:i/>
                <w:color w:val="000000"/>
                <w:sz w:val="24"/>
                <w:szCs w:val="24"/>
                <w:lang w:bidi="ru-RU"/>
              </w:rPr>
            </w:pPr>
            <w:r w:rsidRPr="00450C3C">
              <w:rPr>
                <w:sz w:val="24"/>
                <w:szCs w:val="24"/>
              </w:rPr>
              <w:t xml:space="preserve"> Повышение качества подготовки по предметам</w:t>
            </w:r>
          </w:p>
        </w:tc>
      </w:tr>
      <w:tr w:rsidR="005C1FAA" w:rsidRPr="00192F55" w:rsidTr="00DC1B40">
        <w:tc>
          <w:tcPr>
            <w:tcW w:w="10314" w:type="dxa"/>
          </w:tcPr>
          <w:p w:rsidR="00D12A48" w:rsidRDefault="00D12A48" w:rsidP="00D12A48">
            <w:pPr>
              <w:overflowPunct/>
              <w:jc w:val="both"/>
              <w:rPr>
                <w:sz w:val="24"/>
                <w:szCs w:val="24"/>
              </w:rPr>
            </w:pPr>
            <w:r w:rsidRPr="00275A8C">
              <w:rPr>
                <w:b/>
                <w:bCs/>
                <w:sz w:val="24"/>
                <w:szCs w:val="24"/>
              </w:rPr>
              <w:t>Диагностика уровня знаний</w:t>
            </w:r>
            <w:r w:rsidRPr="00275A8C">
              <w:rPr>
                <w:sz w:val="24"/>
                <w:szCs w:val="24"/>
              </w:rPr>
              <w:t>: проводить регулярные диагностики у</w:t>
            </w:r>
            <w:r w:rsidR="008226FB">
              <w:rPr>
                <w:sz w:val="24"/>
                <w:szCs w:val="24"/>
              </w:rPr>
              <w:t>ровня знаний и умений учеников.</w:t>
            </w:r>
          </w:p>
          <w:p w:rsidR="005C1FAA" w:rsidRPr="00E8594E" w:rsidRDefault="00D12A48" w:rsidP="00D23F2A">
            <w:pPr>
              <w:overflowPunct/>
              <w:jc w:val="both"/>
              <w:rPr>
                <w:sz w:val="24"/>
                <w:szCs w:val="24"/>
              </w:rPr>
            </w:pPr>
            <w:r w:rsidRPr="00275A8C">
              <w:rPr>
                <w:b/>
                <w:bCs/>
                <w:sz w:val="24"/>
                <w:szCs w:val="24"/>
              </w:rPr>
              <w:t>Индивидуальные образовательные маршруты</w:t>
            </w:r>
            <w:r w:rsidRPr="00275A8C">
              <w:rPr>
                <w:sz w:val="24"/>
                <w:szCs w:val="24"/>
              </w:rPr>
              <w:t>: для учеников, которые испытывают трудности с освоением программы, составить индивидуальные планы работы, включая дополнительные занятия или консультации с учителями по темам, требующим внимания.</w:t>
            </w:r>
          </w:p>
        </w:tc>
        <w:tc>
          <w:tcPr>
            <w:tcW w:w="4820" w:type="dxa"/>
          </w:tcPr>
          <w:p w:rsidR="005C1FAA" w:rsidRPr="00D11E98" w:rsidRDefault="008226FB" w:rsidP="005157A7">
            <w:pPr>
              <w:shd w:val="clear" w:color="auto" w:fill="FFFFFF" w:themeFill="background1"/>
              <w:tabs>
                <w:tab w:val="left" w:pos="851"/>
              </w:tabs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у</w:t>
            </w:r>
            <w:r w:rsidR="00220AB1">
              <w:rPr>
                <w:sz w:val="24"/>
                <w:szCs w:val="24"/>
              </w:rPr>
              <w:t>странение пробелов</w:t>
            </w:r>
            <w:r w:rsidR="00220AB1" w:rsidRPr="00275A8C">
              <w:rPr>
                <w:sz w:val="24"/>
                <w:szCs w:val="24"/>
              </w:rPr>
              <w:t xml:space="preserve"> в обучении</w:t>
            </w:r>
          </w:p>
        </w:tc>
      </w:tr>
      <w:tr w:rsidR="00D23F2A" w:rsidRPr="00192F55" w:rsidTr="00DC1B40">
        <w:tc>
          <w:tcPr>
            <w:tcW w:w="10314" w:type="dxa"/>
          </w:tcPr>
          <w:p w:rsidR="00D23F2A" w:rsidRPr="00275A8C" w:rsidRDefault="00D23F2A" w:rsidP="0081586D">
            <w:pPr>
              <w:overflowPunct/>
              <w:jc w:val="both"/>
              <w:rPr>
                <w:sz w:val="24"/>
                <w:szCs w:val="24"/>
              </w:rPr>
            </w:pPr>
            <w:r w:rsidRPr="00275A8C">
              <w:rPr>
                <w:b/>
                <w:bCs/>
                <w:sz w:val="24"/>
                <w:szCs w:val="24"/>
              </w:rPr>
              <w:t>Информирование о требованиях ГИА</w:t>
            </w:r>
            <w:r w:rsidRPr="00275A8C">
              <w:rPr>
                <w:sz w:val="24"/>
                <w:szCs w:val="24"/>
              </w:rPr>
              <w:t>: проводить родительские собрания, на которых обсуждать цели и задачи итоговой аттестации, а также роль родителей в подготовке учащихся.</w:t>
            </w:r>
          </w:p>
          <w:p w:rsidR="00D23F2A" w:rsidRPr="00275A8C" w:rsidRDefault="00D23F2A" w:rsidP="00D23F2A">
            <w:pPr>
              <w:overflowPunct/>
              <w:jc w:val="both"/>
              <w:rPr>
                <w:b/>
                <w:bCs/>
                <w:sz w:val="24"/>
                <w:szCs w:val="24"/>
              </w:rPr>
            </w:pPr>
            <w:r w:rsidRPr="00275A8C">
              <w:rPr>
                <w:b/>
                <w:bCs/>
                <w:sz w:val="24"/>
                <w:szCs w:val="24"/>
              </w:rPr>
              <w:t>Вовлечение родителей в мониторинг успеваемости</w:t>
            </w:r>
            <w:r w:rsidRPr="00275A8C">
              <w:rPr>
                <w:sz w:val="24"/>
                <w:szCs w:val="24"/>
              </w:rPr>
              <w:t>: предоставить родителям доступ к промежуточным результатам и анализу пробных экзаменов, чтобы они могли активно участвовать в поддержке учебного процесса дома</w:t>
            </w:r>
          </w:p>
        </w:tc>
        <w:tc>
          <w:tcPr>
            <w:tcW w:w="4820" w:type="dxa"/>
          </w:tcPr>
          <w:p w:rsidR="00D23F2A" w:rsidRPr="00D11E98" w:rsidRDefault="00E0026A" w:rsidP="005157A7">
            <w:pPr>
              <w:shd w:val="clear" w:color="auto" w:fill="FFFFFF" w:themeFill="background1"/>
              <w:tabs>
                <w:tab w:val="left" w:pos="851"/>
              </w:tabs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Положительная динамика</w:t>
            </w:r>
          </w:p>
        </w:tc>
      </w:tr>
    </w:tbl>
    <w:p w:rsidR="00F86A8A" w:rsidRPr="00192F55" w:rsidRDefault="00F86A8A" w:rsidP="00CC4F75">
      <w:pPr>
        <w:jc w:val="both"/>
        <w:rPr>
          <w:sz w:val="24"/>
          <w:szCs w:val="24"/>
        </w:rPr>
      </w:pPr>
    </w:p>
    <w:p w:rsidR="00390C74" w:rsidRDefault="0079065F" w:rsidP="000B7800">
      <w:pPr>
        <w:ind w:hanging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90C74" w:rsidRDefault="00390C74" w:rsidP="000B7800">
      <w:pPr>
        <w:ind w:hanging="142"/>
        <w:rPr>
          <w:b/>
          <w:bCs/>
          <w:sz w:val="24"/>
          <w:szCs w:val="24"/>
        </w:rPr>
      </w:pPr>
    </w:p>
    <w:p w:rsidR="00F86A8A" w:rsidRDefault="0079065F" w:rsidP="000B7800">
      <w:pPr>
        <w:ind w:hanging="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F86A8A" w:rsidRPr="00192F55">
        <w:rPr>
          <w:b/>
          <w:bCs/>
          <w:sz w:val="24"/>
          <w:szCs w:val="24"/>
        </w:rPr>
        <w:t xml:space="preserve">Задачи на 2024-2025 учебный год: </w:t>
      </w:r>
    </w:p>
    <w:p w:rsidR="005D547B" w:rsidRDefault="005D547B" w:rsidP="008A083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CE4F6C" w:rsidRDefault="0099510A" w:rsidP="0099510A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13E6A">
        <w:rPr>
          <w:b/>
          <w:sz w:val="24"/>
          <w:szCs w:val="24"/>
        </w:rPr>
        <w:t>.</w:t>
      </w:r>
      <w:r w:rsidR="00FE7A33" w:rsidRPr="00F13E6A">
        <w:rPr>
          <w:b/>
          <w:sz w:val="24"/>
          <w:szCs w:val="24"/>
        </w:rPr>
        <w:t>Учителям</w:t>
      </w:r>
      <w:r w:rsidRPr="00F13E6A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1559BC" w:rsidRDefault="00CE4F6C" w:rsidP="0099510A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7A33" w:rsidRPr="0099510A">
        <w:rPr>
          <w:sz w:val="24"/>
          <w:szCs w:val="24"/>
        </w:rPr>
        <w:t xml:space="preserve"> </w:t>
      </w:r>
      <w:r w:rsidR="001559BC">
        <w:rPr>
          <w:sz w:val="24"/>
          <w:szCs w:val="24"/>
        </w:rPr>
        <w:t>о</w:t>
      </w:r>
      <w:r w:rsidR="001559BC" w:rsidRPr="00A661C3">
        <w:rPr>
          <w:sz w:val="24"/>
          <w:szCs w:val="24"/>
        </w:rPr>
        <w:t xml:space="preserve">беспечить коррекцию рабочих программ и </w:t>
      </w:r>
      <w:proofErr w:type="gramStart"/>
      <w:r w:rsidR="001559BC" w:rsidRPr="00A661C3">
        <w:rPr>
          <w:sz w:val="24"/>
          <w:szCs w:val="24"/>
        </w:rPr>
        <w:t>методических подходов</w:t>
      </w:r>
      <w:proofErr w:type="gramEnd"/>
      <w:r w:rsidR="001559BC" w:rsidRPr="00A661C3">
        <w:rPr>
          <w:sz w:val="24"/>
          <w:szCs w:val="24"/>
        </w:rPr>
        <w:t xml:space="preserve"> к преподаванию предмета для повышения показателей качества подготовки выпускников</w:t>
      </w:r>
      <w:r w:rsidR="001559BC">
        <w:rPr>
          <w:sz w:val="24"/>
          <w:szCs w:val="24"/>
        </w:rPr>
        <w:t>,</w:t>
      </w:r>
      <w:r w:rsidR="001559BC" w:rsidRPr="0099510A">
        <w:rPr>
          <w:sz w:val="24"/>
          <w:szCs w:val="24"/>
        </w:rPr>
        <w:t xml:space="preserve"> </w:t>
      </w:r>
    </w:p>
    <w:p w:rsidR="001559BC" w:rsidRDefault="001559BC" w:rsidP="0099510A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7A33" w:rsidRPr="0099510A">
        <w:rPr>
          <w:sz w:val="24"/>
          <w:szCs w:val="24"/>
        </w:rPr>
        <w:t>включать практико</w:t>
      </w:r>
      <w:r w:rsidR="0099510A">
        <w:rPr>
          <w:sz w:val="24"/>
          <w:szCs w:val="24"/>
        </w:rPr>
        <w:t>-</w:t>
      </w:r>
      <w:r w:rsidR="00FE7A33" w:rsidRPr="0099510A">
        <w:rPr>
          <w:sz w:val="24"/>
          <w:szCs w:val="24"/>
        </w:rPr>
        <w:t>ориентированные зад</w:t>
      </w:r>
      <w:r w:rsidR="0099510A">
        <w:rPr>
          <w:sz w:val="24"/>
          <w:szCs w:val="24"/>
        </w:rPr>
        <w:t xml:space="preserve">ания в содержание каждого урока, </w:t>
      </w:r>
    </w:p>
    <w:p w:rsidR="00CE4F6C" w:rsidRDefault="00CE4F6C" w:rsidP="0099510A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9510A">
        <w:rPr>
          <w:sz w:val="24"/>
          <w:szCs w:val="24"/>
        </w:rPr>
        <w:t>ф</w:t>
      </w:r>
      <w:r w:rsidR="0099510A" w:rsidRPr="00A661C3">
        <w:rPr>
          <w:sz w:val="24"/>
          <w:szCs w:val="24"/>
        </w:rPr>
        <w:t xml:space="preserve">ормировать индивидуальные планы коррекционной работы с </w:t>
      </w:r>
      <w:proofErr w:type="gramStart"/>
      <w:r w:rsidR="0099510A" w:rsidRPr="00A661C3">
        <w:rPr>
          <w:sz w:val="24"/>
          <w:szCs w:val="24"/>
        </w:rPr>
        <w:t>обучающимися</w:t>
      </w:r>
      <w:proofErr w:type="gramEnd"/>
      <w:r w:rsidR="0099510A">
        <w:rPr>
          <w:sz w:val="24"/>
          <w:szCs w:val="24"/>
        </w:rPr>
        <w:t xml:space="preserve">, </w:t>
      </w:r>
    </w:p>
    <w:p w:rsidR="0099510A" w:rsidRDefault="00CE4F6C" w:rsidP="0099510A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C4B2C">
        <w:rPr>
          <w:sz w:val="24"/>
          <w:szCs w:val="24"/>
        </w:rPr>
        <w:t>и</w:t>
      </w:r>
      <w:r w:rsidR="008C4B2C" w:rsidRPr="00A661C3">
        <w:rPr>
          <w:sz w:val="24"/>
          <w:szCs w:val="24"/>
        </w:rPr>
        <w:t>спользовать в работе ЭОР, технологии дистанционного обучения для организации дифференцированного образовательного процесса</w:t>
      </w:r>
      <w:r w:rsidR="001559BC">
        <w:rPr>
          <w:sz w:val="24"/>
          <w:szCs w:val="24"/>
        </w:rPr>
        <w:t>.</w:t>
      </w:r>
    </w:p>
    <w:p w:rsidR="00CE4F6C" w:rsidRDefault="0099510A" w:rsidP="0099510A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13E6A">
        <w:rPr>
          <w:b/>
          <w:sz w:val="24"/>
          <w:szCs w:val="24"/>
        </w:rPr>
        <w:t xml:space="preserve">Руководителям </w:t>
      </w:r>
      <w:proofErr w:type="gramStart"/>
      <w:r w:rsidRPr="00F13E6A">
        <w:rPr>
          <w:b/>
          <w:sz w:val="24"/>
          <w:szCs w:val="24"/>
        </w:rPr>
        <w:t>школьных</w:t>
      </w:r>
      <w:proofErr w:type="gramEnd"/>
      <w:r w:rsidRPr="00F13E6A">
        <w:rPr>
          <w:b/>
          <w:sz w:val="24"/>
          <w:szCs w:val="24"/>
        </w:rPr>
        <w:t xml:space="preserve"> УМО</w:t>
      </w:r>
      <w:r>
        <w:rPr>
          <w:sz w:val="24"/>
          <w:szCs w:val="24"/>
        </w:rPr>
        <w:t xml:space="preserve">: </w:t>
      </w:r>
    </w:p>
    <w:p w:rsidR="0099510A" w:rsidRPr="00A661C3" w:rsidRDefault="00CE4F6C" w:rsidP="0099510A">
      <w:pPr>
        <w:tabs>
          <w:tab w:val="left" w:pos="709"/>
          <w:tab w:val="left" w:pos="851"/>
          <w:tab w:val="left" w:pos="993"/>
        </w:tabs>
        <w:overflowPunct/>
        <w:jc w:val="both"/>
      </w:pPr>
      <w:r>
        <w:rPr>
          <w:sz w:val="24"/>
          <w:szCs w:val="24"/>
        </w:rPr>
        <w:t>-</w:t>
      </w:r>
      <w:r w:rsidR="0099510A">
        <w:rPr>
          <w:sz w:val="24"/>
          <w:szCs w:val="24"/>
        </w:rPr>
        <w:t>о</w:t>
      </w:r>
      <w:r w:rsidR="0099510A" w:rsidRPr="00A661C3">
        <w:rPr>
          <w:sz w:val="24"/>
          <w:szCs w:val="24"/>
        </w:rPr>
        <w:t>бсудить результаты  ГИА 2024 года на заседаниях УМО, обратив особое внимание на результаты выпускников, не набравших минимальное количество баллов по предмету, преодолевших минимальную границу с запасом в 1-2 балла, и, преодолевших с запасом в 1-2 балла границу, соответствующую высокому уровню подготовки</w:t>
      </w:r>
      <w:r w:rsidR="00FE4037">
        <w:rPr>
          <w:sz w:val="24"/>
          <w:szCs w:val="24"/>
        </w:rPr>
        <w:t>.</w:t>
      </w:r>
    </w:p>
    <w:p w:rsidR="00CE4F6C" w:rsidRDefault="0099510A" w:rsidP="00CE4F6C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 w:rsidRPr="00CE4F6C">
        <w:rPr>
          <w:sz w:val="24"/>
          <w:szCs w:val="24"/>
        </w:rPr>
        <w:t>3.</w:t>
      </w:r>
      <w:r w:rsidR="005D547B" w:rsidRPr="00F13E6A">
        <w:rPr>
          <w:b/>
          <w:sz w:val="24"/>
          <w:szCs w:val="24"/>
        </w:rPr>
        <w:t>Администрации ОО:</w:t>
      </w:r>
    </w:p>
    <w:p w:rsidR="001559BC" w:rsidRDefault="00CE4F6C" w:rsidP="00CE4F6C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D547B" w:rsidRPr="00CE4F6C">
        <w:rPr>
          <w:sz w:val="24"/>
          <w:szCs w:val="24"/>
        </w:rPr>
        <w:t>скорректировать учебный план и календарно-тематическое планирование ОО с учетом результатов ГИА 2024,</w:t>
      </w:r>
      <w:r w:rsidR="00FE7A33" w:rsidRPr="00CE4F6C">
        <w:rPr>
          <w:sz w:val="24"/>
          <w:szCs w:val="24"/>
        </w:rPr>
        <w:t xml:space="preserve"> </w:t>
      </w:r>
    </w:p>
    <w:p w:rsidR="00383B93" w:rsidRDefault="001559BC" w:rsidP="00CE4F6C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383B93" w:rsidRPr="00383B93">
        <w:rPr>
          <w:sz w:val="24"/>
          <w:szCs w:val="24"/>
        </w:rPr>
        <w:t xml:space="preserve"> </w:t>
      </w:r>
      <w:r w:rsidR="00383B93" w:rsidRPr="00CE4F6C">
        <w:rPr>
          <w:sz w:val="24"/>
          <w:szCs w:val="24"/>
        </w:rPr>
        <w:t xml:space="preserve">разработать и утвердить дорожную карту по подготовке к проведению ГИА и увеличению качества базовой подготовки </w:t>
      </w:r>
      <w:proofErr w:type="gramStart"/>
      <w:r w:rsidR="00383B93" w:rsidRPr="00CE4F6C">
        <w:rPr>
          <w:sz w:val="24"/>
          <w:szCs w:val="24"/>
        </w:rPr>
        <w:t>обучающихся</w:t>
      </w:r>
      <w:proofErr w:type="gramEnd"/>
      <w:r w:rsidR="00383B93" w:rsidRPr="00CE4F6C">
        <w:rPr>
          <w:sz w:val="24"/>
          <w:szCs w:val="24"/>
        </w:rPr>
        <w:t>,</w:t>
      </w:r>
    </w:p>
    <w:p w:rsidR="00CE4F6C" w:rsidRDefault="00383B93" w:rsidP="00CE4F6C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559BC" w:rsidRPr="00CE4F6C">
        <w:rPr>
          <w:sz w:val="24"/>
          <w:szCs w:val="24"/>
        </w:rPr>
        <w:t>организовать повышение квалификации учителей в соответствии с выявленными профессиональными дефицитами</w:t>
      </w:r>
    </w:p>
    <w:p w:rsidR="00CE4F6C" w:rsidRDefault="00CE4F6C" w:rsidP="00CE4F6C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7A33" w:rsidRPr="00CE4F6C">
        <w:rPr>
          <w:sz w:val="24"/>
          <w:szCs w:val="24"/>
        </w:rPr>
        <w:t>активизировать участие обучающихся в предметных олимпиадах, интеллектуальных конкурсах разного уровня,</w:t>
      </w:r>
      <w:r w:rsidR="008C4B2C" w:rsidRPr="00CE4F6C">
        <w:rPr>
          <w:sz w:val="24"/>
          <w:szCs w:val="24"/>
        </w:rPr>
        <w:t xml:space="preserve"> </w:t>
      </w:r>
    </w:p>
    <w:p w:rsidR="00CE4F6C" w:rsidRDefault="00CE4F6C" w:rsidP="00CE4F6C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C4B2C" w:rsidRPr="00CE4F6C">
        <w:rPr>
          <w:sz w:val="24"/>
          <w:szCs w:val="24"/>
        </w:rPr>
        <w:t xml:space="preserve">сформировать малые группы в соответствии с уровнем подготовки обучающихся при проведении занятий по подготовке к ГИА, </w:t>
      </w:r>
    </w:p>
    <w:p w:rsidR="00B359B0" w:rsidRDefault="00B359B0" w:rsidP="00CE4F6C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 w:rsidRPr="00B359B0">
        <w:rPr>
          <w:sz w:val="24"/>
          <w:szCs w:val="24"/>
        </w:rPr>
        <w:t>-организовать  индивидуальную работу узких спе</w:t>
      </w:r>
      <w:r w:rsidR="0060265A">
        <w:rPr>
          <w:sz w:val="24"/>
          <w:szCs w:val="24"/>
        </w:rPr>
        <w:t xml:space="preserve">циалистов (психолога, логопеда </w:t>
      </w:r>
      <w:r w:rsidRPr="00B359B0">
        <w:rPr>
          <w:sz w:val="24"/>
          <w:szCs w:val="24"/>
        </w:rPr>
        <w:t>и др.) с обучающимися</w:t>
      </w:r>
      <w:r w:rsidR="0060265A">
        <w:rPr>
          <w:sz w:val="24"/>
          <w:szCs w:val="24"/>
        </w:rPr>
        <w:t xml:space="preserve"> с рисками </w:t>
      </w:r>
      <w:proofErr w:type="gramStart"/>
      <w:r w:rsidR="0060265A">
        <w:rPr>
          <w:sz w:val="24"/>
          <w:szCs w:val="24"/>
        </w:rPr>
        <w:t>учебной</w:t>
      </w:r>
      <w:proofErr w:type="gramEnd"/>
      <w:r w:rsidR="0060265A">
        <w:rPr>
          <w:sz w:val="24"/>
          <w:szCs w:val="24"/>
        </w:rPr>
        <w:t xml:space="preserve"> </w:t>
      </w:r>
      <w:proofErr w:type="spellStart"/>
      <w:r w:rsidR="0060265A">
        <w:rPr>
          <w:sz w:val="24"/>
          <w:szCs w:val="24"/>
        </w:rPr>
        <w:t>неуспешности</w:t>
      </w:r>
      <w:proofErr w:type="spellEnd"/>
      <w:r w:rsidR="0060265A">
        <w:rPr>
          <w:sz w:val="24"/>
          <w:szCs w:val="24"/>
        </w:rPr>
        <w:t>,</w:t>
      </w:r>
    </w:p>
    <w:p w:rsidR="00CE4F6C" w:rsidRDefault="00CE4F6C" w:rsidP="00CE4F6C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C4B2C" w:rsidRPr="00CE4F6C">
        <w:rPr>
          <w:sz w:val="24"/>
          <w:szCs w:val="24"/>
        </w:rPr>
        <w:t>взять на контроль использование учителями в работе цифровые образовательные ресурсы (Моя школа, Единое содержа</w:t>
      </w:r>
      <w:r w:rsidR="00C34EB3">
        <w:rPr>
          <w:sz w:val="24"/>
          <w:szCs w:val="24"/>
        </w:rPr>
        <w:t>ние общего образования и т.д.).</w:t>
      </w:r>
    </w:p>
    <w:p w:rsidR="008C4B2C" w:rsidRPr="00CE4F6C" w:rsidRDefault="008C4B2C" w:rsidP="00CE4F6C">
      <w:pPr>
        <w:tabs>
          <w:tab w:val="left" w:pos="709"/>
          <w:tab w:val="left" w:pos="851"/>
          <w:tab w:val="left" w:pos="993"/>
        </w:tabs>
        <w:overflowPunct/>
        <w:jc w:val="both"/>
        <w:rPr>
          <w:sz w:val="24"/>
          <w:szCs w:val="24"/>
        </w:rPr>
      </w:pPr>
    </w:p>
    <w:p w:rsidR="005D547B" w:rsidRPr="0099510A" w:rsidRDefault="005D547B" w:rsidP="0099510A">
      <w:pPr>
        <w:tabs>
          <w:tab w:val="left" w:pos="709"/>
          <w:tab w:val="left" w:pos="851"/>
        </w:tabs>
        <w:overflowPunct/>
        <w:jc w:val="both"/>
        <w:rPr>
          <w:sz w:val="24"/>
          <w:szCs w:val="24"/>
        </w:rPr>
      </w:pPr>
    </w:p>
    <w:p w:rsidR="005D547B" w:rsidRPr="003C0772" w:rsidRDefault="005D547B" w:rsidP="008A083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sectPr w:rsidR="005D547B" w:rsidRPr="003C0772" w:rsidSect="00EE1D87">
      <w:pgSz w:w="16838" w:h="11906" w:orient="landscape"/>
      <w:pgMar w:top="567" w:right="678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3B5"/>
    <w:multiLevelType w:val="hybridMultilevel"/>
    <w:tmpl w:val="C4C08BF0"/>
    <w:lvl w:ilvl="0" w:tplc="0EA89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C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6E0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0C3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A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0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4B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06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80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C953E2"/>
    <w:multiLevelType w:val="hybridMultilevel"/>
    <w:tmpl w:val="79646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955FE"/>
    <w:multiLevelType w:val="hybridMultilevel"/>
    <w:tmpl w:val="BDA876E8"/>
    <w:lvl w:ilvl="0" w:tplc="512A121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D2165E"/>
    <w:multiLevelType w:val="multilevel"/>
    <w:tmpl w:val="9658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E0BD4"/>
    <w:multiLevelType w:val="hybridMultilevel"/>
    <w:tmpl w:val="D65AF6C6"/>
    <w:lvl w:ilvl="0" w:tplc="D0E69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66F7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128D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8A6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0F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CA3A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87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A5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760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FA58B0"/>
    <w:multiLevelType w:val="hybridMultilevel"/>
    <w:tmpl w:val="B8345A5C"/>
    <w:lvl w:ilvl="0" w:tplc="E4E2376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E96A47"/>
    <w:multiLevelType w:val="hybridMultilevel"/>
    <w:tmpl w:val="E7FC441A"/>
    <w:lvl w:ilvl="0" w:tplc="45401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78557A"/>
    <w:multiLevelType w:val="multilevel"/>
    <w:tmpl w:val="BD6A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438D3"/>
    <w:multiLevelType w:val="hybridMultilevel"/>
    <w:tmpl w:val="6558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25E04"/>
    <w:multiLevelType w:val="hybridMultilevel"/>
    <w:tmpl w:val="6C42C2B0"/>
    <w:lvl w:ilvl="0" w:tplc="CB52A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3170DB"/>
    <w:multiLevelType w:val="hybridMultilevel"/>
    <w:tmpl w:val="BA027E56"/>
    <w:lvl w:ilvl="0" w:tplc="88905F9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8D47716"/>
    <w:multiLevelType w:val="hybridMultilevel"/>
    <w:tmpl w:val="C48E0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B06BA"/>
    <w:multiLevelType w:val="hybridMultilevel"/>
    <w:tmpl w:val="66B0D8C8"/>
    <w:lvl w:ilvl="0" w:tplc="8C88A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57DC3"/>
    <w:multiLevelType w:val="hybridMultilevel"/>
    <w:tmpl w:val="E34C5F66"/>
    <w:lvl w:ilvl="0" w:tplc="65E6C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064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BC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BE6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487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8C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E8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CB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42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BF0522D"/>
    <w:multiLevelType w:val="hybridMultilevel"/>
    <w:tmpl w:val="AECC6262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6EF403E"/>
    <w:multiLevelType w:val="hybridMultilevel"/>
    <w:tmpl w:val="0096DD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86738"/>
    <w:multiLevelType w:val="hybridMultilevel"/>
    <w:tmpl w:val="0838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5E067D"/>
    <w:multiLevelType w:val="hybridMultilevel"/>
    <w:tmpl w:val="A096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86313"/>
    <w:multiLevelType w:val="hybridMultilevel"/>
    <w:tmpl w:val="2624B4FC"/>
    <w:lvl w:ilvl="0" w:tplc="D55E1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A01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66F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6C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82A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EA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623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A9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04F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D331B41"/>
    <w:multiLevelType w:val="hybridMultilevel"/>
    <w:tmpl w:val="6DD4C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8265A"/>
    <w:multiLevelType w:val="hybridMultilevel"/>
    <w:tmpl w:val="0F4E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5F7D23"/>
    <w:multiLevelType w:val="multilevel"/>
    <w:tmpl w:val="143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7645C4"/>
    <w:multiLevelType w:val="hybridMultilevel"/>
    <w:tmpl w:val="4CC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314768"/>
    <w:multiLevelType w:val="hybridMultilevel"/>
    <w:tmpl w:val="30BADCAC"/>
    <w:lvl w:ilvl="0" w:tplc="7758D81E">
      <w:numFmt w:val="bullet"/>
      <w:lvlText w:val="-"/>
      <w:lvlJc w:val="left"/>
      <w:pPr>
        <w:ind w:left="792" w:hanging="140"/>
      </w:pPr>
      <w:rPr>
        <w:rFonts w:hint="default"/>
        <w:w w:val="99"/>
        <w:lang w:val="ru-RU" w:eastAsia="en-US" w:bidi="ar-SA"/>
      </w:rPr>
    </w:lvl>
    <w:lvl w:ilvl="1" w:tplc="71183942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2" w:tplc="112872B0"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3" w:tplc="6A583E46">
      <w:numFmt w:val="bullet"/>
      <w:lvlText w:val="•"/>
      <w:lvlJc w:val="left"/>
      <w:pPr>
        <w:ind w:left="5437" w:hanging="140"/>
      </w:pPr>
      <w:rPr>
        <w:rFonts w:hint="default"/>
        <w:lang w:val="ru-RU" w:eastAsia="en-US" w:bidi="ar-SA"/>
      </w:rPr>
    </w:lvl>
    <w:lvl w:ilvl="4" w:tplc="5A8C1B90">
      <w:numFmt w:val="bullet"/>
      <w:lvlText w:val="•"/>
      <w:lvlJc w:val="left"/>
      <w:pPr>
        <w:ind w:left="6983" w:hanging="140"/>
      </w:pPr>
      <w:rPr>
        <w:rFonts w:hint="default"/>
        <w:lang w:val="ru-RU" w:eastAsia="en-US" w:bidi="ar-SA"/>
      </w:rPr>
    </w:lvl>
    <w:lvl w:ilvl="5" w:tplc="B8BC9FD4">
      <w:numFmt w:val="bullet"/>
      <w:lvlText w:val="•"/>
      <w:lvlJc w:val="left"/>
      <w:pPr>
        <w:ind w:left="8529" w:hanging="140"/>
      </w:pPr>
      <w:rPr>
        <w:rFonts w:hint="default"/>
        <w:lang w:val="ru-RU" w:eastAsia="en-US" w:bidi="ar-SA"/>
      </w:rPr>
    </w:lvl>
    <w:lvl w:ilvl="6" w:tplc="F31C3B2A">
      <w:numFmt w:val="bullet"/>
      <w:lvlText w:val="•"/>
      <w:lvlJc w:val="left"/>
      <w:pPr>
        <w:ind w:left="10075" w:hanging="140"/>
      </w:pPr>
      <w:rPr>
        <w:rFonts w:hint="default"/>
        <w:lang w:val="ru-RU" w:eastAsia="en-US" w:bidi="ar-SA"/>
      </w:rPr>
    </w:lvl>
    <w:lvl w:ilvl="7" w:tplc="235A9384">
      <w:numFmt w:val="bullet"/>
      <w:lvlText w:val="•"/>
      <w:lvlJc w:val="left"/>
      <w:pPr>
        <w:ind w:left="11620" w:hanging="140"/>
      </w:pPr>
      <w:rPr>
        <w:rFonts w:hint="default"/>
        <w:lang w:val="ru-RU" w:eastAsia="en-US" w:bidi="ar-SA"/>
      </w:rPr>
    </w:lvl>
    <w:lvl w:ilvl="8" w:tplc="CCD6CA80">
      <w:numFmt w:val="bullet"/>
      <w:lvlText w:val="•"/>
      <w:lvlJc w:val="left"/>
      <w:pPr>
        <w:ind w:left="13166" w:hanging="140"/>
      </w:pPr>
      <w:rPr>
        <w:rFonts w:hint="default"/>
        <w:lang w:val="ru-RU" w:eastAsia="en-US" w:bidi="ar-SA"/>
      </w:rPr>
    </w:lvl>
  </w:abstractNum>
  <w:abstractNum w:abstractNumId="24">
    <w:nsid w:val="45DF4181"/>
    <w:multiLevelType w:val="hybridMultilevel"/>
    <w:tmpl w:val="61682DCC"/>
    <w:lvl w:ilvl="0" w:tplc="8DBA9B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531AAF"/>
    <w:multiLevelType w:val="multilevel"/>
    <w:tmpl w:val="DA4A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EE72FD"/>
    <w:multiLevelType w:val="hybridMultilevel"/>
    <w:tmpl w:val="6EF076B0"/>
    <w:lvl w:ilvl="0" w:tplc="BBF068A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954A350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E44B9C0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0C06B06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3701D88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D38EFD8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0EC00FC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414916E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788E9EC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>
    <w:nsid w:val="4A696F05"/>
    <w:multiLevelType w:val="hybridMultilevel"/>
    <w:tmpl w:val="DE643346"/>
    <w:lvl w:ilvl="0" w:tplc="6C545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362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DE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DC9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B85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2B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74C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501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CAC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4B4B4740"/>
    <w:multiLevelType w:val="hybridMultilevel"/>
    <w:tmpl w:val="614E8BB0"/>
    <w:lvl w:ilvl="0" w:tplc="54F6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3C6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3C9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6E1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769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3EB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C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4EB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9A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4BFA0A7E"/>
    <w:multiLevelType w:val="hybridMultilevel"/>
    <w:tmpl w:val="74FC5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970D3E"/>
    <w:multiLevelType w:val="hybridMultilevel"/>
    <w:tmpl w:val="4DF2CB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27950"/>
    <w:multiLevelType w:val="hybridMultilevel"/>
    <w:tmpl w:val="7A7A1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E0891"/>
    <w:multiLevelType w:val="multilevel"/>
    <w:tmpl w:val="8BF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ED0EE1"/>
    <w:multiLevelType w:val="hybridMultilevel"/>
    <w:tmpl w:val="199CC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E373A"/>
    <w:multiLevelType w:val="hybridMultilevel"/>
    <w:tmpl w:val="F7FE89F0"/>
    <w:lvl w:ilvl="0" w:tplc="32FAEA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207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A086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E8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496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4EC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2037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AA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E8C8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692085"/>
    <w:multiLevelType w:val="hybridMultilevel"/>
    <w:tmpl w:val="826CCE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8A5CE6"/>
    <w:multiLevelType w:val="hybridMultilevel"/>
    <w:tmpl w:val="572E0D08"/>
    <w:lvl w:ilvl="0" w:tplc="58C29674">
      <w:numFmt w:val="bullet"/>
      <w:lvlText w:val="-"/>
      <w:lvlJc w:val="left"/>
      <w:pPr>
        <w:ind w:left="7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880370E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2" w:tplc="76AAD7E8">
      <w:numFmt w:val="bullet"/>
      <w:lvlText w:val="•"/>
      <w:lvlJc w:val="left"/>
      <w:pPr>
        <w:ind w:left="3891" w:hanging="140"/>
      </w:pPr>
      <w:rPr>
        <w:rFonts w:hint="default"/>
        <w:lang w:val="ru-RU" w:eastAsia="en-US" w:bidi="ar-SA"/>
      </w:rPr>
    </w:lvl>
    <w:lvl w:ilvl="3" w:tplc="9A2857EA">
      <w:numFmt w:val="bullet"/>
      <w:lvlText w:val="•"/>
      <w:lvlJc w:val="left"/>
      <w:pPr>
        <w:ind w:left="5437" w:hanging="140"/>
      </w:pPr>
      <w:rPr>
        <w:rFonts w:hint="default"/>
        <w:lang w:val="ru-RU" w:eastAsia="en-US" w:bidi="ar-SA"/>
      </w:rPr>
    </w:lvl>
    <w:lvl w:ilvl="4" w:tplc="228011E8">
      <w:numFmt w:val="bullet"/>
      <w:lvlText w:val="•"/>
      <w:lvlJc w:val="left"/>
      <w:pPr>
        <w:ind w:left="6983" w:hanging="140"/>
      </w:pPr>
      <w:rPr>
        <w:rFonts w:hint="default"/>
        <w:lang w:val="ru-RU" w:eastAsia="en-US" w:bidi="ar-SA"/>
      </w:rPr>
    </w:lvl>
    <w:lvl w:ilvl="5" w:tplc="3786A2BA">
      <w:numFmt w:val="bullet"/>
      <w:lvlText w:val="•"/>
      <w:lvlJc w:val="left"/>
      <w:pPr>
        <w:ind w:left="8529" w:hanging="140"/>
      </w:pPr>
      <w:rPr>
        <w:rFonts w:hint="default"/>
        <w:lang w:val="ru-RU" w:eastAsia="en-US" w:bidi="ar-SA"/>
      </w:rPr>
    </w:lvl>
    <w:lvl w:ilvl="6" w:tplc="6206F956">
      <w:numFmt w:val="bullet"/>
      <w:lvlText w:val="•"/>
      <w:lvlJc w:val="left"/>
      <w:pPr>
        <w:ind w:left="10075" w:hanging="140"/>
      </w:pPr>
      <w:rPr>
        <w:rFonts w:hint="default"/>
        <w:lang w:val="ru-RU" w:eastAsia="en-US" w:bidi="ar-SA"/>
      </w:rPr>
    </w:lvl>
    <w:lvl w:ilvl="7" w:tplc="F4D2DF86">
      <w:numFmt w:val="bullet"/>
      <w:lvlText w:val="•"/>
      <w:lvlJc w:val="left"/>
      <w:pPr>
        <w:ind w:left="11620" w:hanging="140"/>
      </w:pPr>
      <w:rPr>
        <w:rFonts w:hint="default"/>
        <w:lang w:val="ru-RU" w:eastAsia="en-US" w:bidi="ar-SA"/>
      </w:rPr>
    </w:lvl>
    <w:lvl w:ilvl="8" w:tplc="954E72BE">
      <w:numFmt w:val="bullet"/>
      <w:lvlText w:val="•"/>
      <w:lvlJc w:val="left"/>
      <w:pPr>
        <w:ind w:left="13166" w:hanging="140"/>
      </w:pPr>
      <w:rPr>
        <w:rFonts w:hint="default"/>
        <w:lang w:val="ru-RU" w:eastAsia="en-US" w:bidi="ar-SA"/>
      </w:rPr>
    </w:lvl>
  </w:abstractNum>
  <w:abstractNum w:abstractNumId="37">
    <w:nsid w:val="647B0C40"/>
    <w:multiLevelType w:val="hybridMultilevel"/>
    <w:tmpl w:val="524820CC"/>
    <w:lvl w:ilvl="0" w:tplc="833C0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447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50C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E6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AC6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C9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6E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DC9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A3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6CF13209"/>
    <w:multiLevelType w:val="hybridMultilevel"/>
    <w:tmpl w:val="A8B22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90BCC"/>
    <w:multiLevelType w:val="hybridMultilevel"/>
    <w:tmpl w:val="60D6618E"/>
    <w:lvl w:ilvl="0" w:tplc="19065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4D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6CE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23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9C4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94D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6AE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84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23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5BC75C9"/>
    <w:multiLevelType w:val="hybridMultilevel"/>
    <w:tmpl w:val="FE967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D6991"/>
    <w:multiLevelType w:val="multilevel"/>
    <w:tmpl w:val="7FC6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5E0B35"/>
    <w:multiLevelType w:val="hybridMultilevel"/>
    <w:tmpl w:val="E2BCF7EA"/>
    <w:lvl w:ilvl="0" w:tplc="C72A0E88">
      <w:start w:val="1"/>
      <w:numFmt w:val="decimal"/>
      <w:lvlText w:val="%1."/>
      <w:lvlJc w:val="left"/>
      <w:pPr>
        <w:ind w:left="1437" w:hanging="8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F5B1E39"/>
    <w:multiLevelType w:val="multilevel"/>
    <w:tmpl w:val="4C32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37"/>
  </w:num>
  <w:num w:numId="4">
    <w:abstractNumId w:val="9"/>
  </w:num>
  <w:num w:numId="5">
    <w:abstractNumId w:val="0"/>
  </w:num>
  <w:num w:numId="6">
    <w:abstractNumId w:val="13"/>
  </w:num>
  <w:num w:numId="7">
    <w:abstractNumId w:val="38"/>
  </w:num>
  <w:num w:numId="8">
    <w:abstractNumId w:val="6"/>
  </w:num>
  <w:num w:numId="9">
    <w:abstractNumId w:val="43"/>
  </w:num>
  <w:num w:numId="10">
    <w:abstractNumId w:val="24"/>
  </w:num>
  <w:num w:numId="11">
    <w:abstractNumId w:val="39"/>
  </w:num>
  <w:num w:numId="12">
    <w:abstractNumId w:val="27"/>
  </w:num>
  <w:num w:numId="13">
    <w:abstractNumId w:val="28"/>
  </w:num>
  <w:num w:numId="14">
    <w:abstractNumId w:val="18"/>
  </w:num>
  <w:num w:numId="15">
    <w:abstractNumId w:val="26"/>
  </w:num>
  <w:num w:numId="16">
    <w:abstractNumId w:val="36"/>
  </w:num>
  <w:num w:numId="17">
    <w:abstractNumId w:val="11"/>
  </w:num>
  <w:num w:numId="18">
    <w:abstractNumId w:val="23"/>
  </w:num>
  <w:num w:numId="19">
    <w:abstractNumId w:val="19"/>
  </w:num>
  <w:num w:numId="20">
    <w:abstractNumId w:val="4"/>
  </w:num>
  <w:num w:numId="21">
    <w:abstractNumId w:val="34"/>
  </w:num>
  <w:num w:numId="22">
    <w:abstractNumId w:val="16"/>
  </w:num>
  <w:num w:numId="23">
    <w:abstractNumId w:val="8"/>
  </w:num>
  <w:num w:numId="24">
    <w:abstractNumId w:val="2"/>
  </w:num>
  <w:num w:numId="25">
    <w:abstractNumId w:val="17"/>
  </w:num>
  <w:num w:numId="26">
    <w:abstractNumId w:val="10"/>
  </w:num>
  <w:num w:numId="27">
    <w:abstractNumId w:val="29"/>
  </w:num>
  <w:num w:numId="28">
    <w:abstractNumId w:val="33"/>
  </w:num>
  <w:num w:numId="29">
    <w:abstractNumId w:val="30"/>
  </w:num>
  <w:num w:numId="30">
    <w:abstractNumId w:val="20"/>
  </w:num>
  <w:num w:numId="31">
    <w:abstractNumId w:val="40"/>
  </w:num>
  <w:num w:numId="32">
    <w:abstractNumId w:val="31"/>
  </w:num>
  <w:num w:numId="33">
    <w:abstractNumId w:val="35"/>
  </w:num>
  <w:num w:numId="34">
    <w:abstractNumId w:val="14"/>
  </w:num>
  <w:num w:numId="35">
    <w:abstractNumId w:val="1"/>
  </w:num>
  <w:num w:numId="36">
    <w:abstractNumId w:val="22"/>
  </w:num>
  <w:num w:numId="37">
    <w:abstractNumId w:val="42"/>
  </w:num>
  <w:num w:numId="38">
    <w:abstractNumId w:val="3"/>
  </w:num>
  <w:num w:numId="39">
    <w:abstractNumId w:val="5"/>
  </w:num>
  <w:num w:numId="40">
    <w:abstractNumId w:val="32"/>
  </w:num>
  <w:num w:numId="41">
    <w:abstractNumId w:val="21"/>
  </w:num>
  <w:num w:numId="42">
    <w:abstractNumId w:val="25"/>
  </w:num>
  <w:num w:numId="43">
    <w:abstractNumId w:val="4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A8"/>
    <w:rsid w:val="00001265"/>
    <w:rsid w:val="00003011"/>
    <w:rsid w:val="0000400B"/>
    <w:rsid w:val="0000440B"/>
    <w:rsid w:val="00015676"/>
    <w:rsid w:val="00015904"/>
    <w:rsid w:val="000163B2"/>
    <w:rsid w:val="00016895"/>
    <w:rsid w:val="00022DE4"/>
    <w:rsid w:val="00023929"/>
    <w:rsid w:val="00030BA2"/>
    <w:rsid w:val="00031041"/>
    <w:rsid w:val="00033E1C"/>
    <w:rsid w:val="00035ABE"/>
    <w:rsid w:val="00036702"/>
    <w:rsid w:val="00041D21"/>
    <w:rsid w:val="00042497"/>
    <w:rsid w:val="000438B1"/>
    <w:rsid w:val="00047BAC"/>
    <w:rsid w:val="00050EB8"/>
    <w:rsid w:val="00051CFC"/>
    <w:rsid w:val="000522AF"/>
    <w:rsid w:val="000531F8"/>
    <w:rsid w:val="0005398A"/>
    <w:rsid w:val="000548F1"/>
    <w:rsid w:val="00055102"/>
    <w:rsid w:val="0005726E"/>
    <w:rsid w:val="0006015E"/>
    <w:rsid w:val="000606A6"/>
    <w:rsid w:val="00062AD3"/>
    <w:rsid w:val="00063926"/>
    <w:rsid w:val="00066629"/>
    <w:rsid w:val="0007462B"/>
    <w:rsid w:val="00077716"/>
    <w:rsid w:val="00082433"/>
    <w:rsid w:val="00083C53"/>
    <w:rsid w:val="00086A1D"/>
    <w:rsid w:val="000912E6"/>
    <w:rsid w:val="000954E3"/>
    <w:rsid w:val="00097DD9"/>
    <w:rsid w:val="000A0D68"/>
    <w:rsid w:val="000A3936"/>
    <w:rsid w:val="000A395E"/>
    <w:rsid w:val="000A467D"/>
    <w:rsid w:val="000A7386"/>
    <w:rsid w:val="000B2508"/>
    <w:rsid w:val="000B4DFF"/>
    <w:rsid w:val="000B6587"/>
    <w:rsid w:val="000B6F24"/>
    <w:rsid w:val="000B75A6"/>
    <w:rsid w:val="000B7800"/>
    <w:rsid w:val="000B7C1C"/>
    <w:rsid w:val="000C02BA"/>
    <w:rsid w:val="000C07D9"/>
    <w:rsid w:val="000C5F57"/>
    <w:rsid w:val="000C7195"/>
    <w:rsid w:val="000D0D1A"/>
    <w:rsid w:val="000D2003"/>
    <w:rsid w:val="000D2C9E"/>
    <w:rsid w:val="000D37C9"/>
    <w:rsid w:val="000D64DE"/>
    <w:rsid w:val="000D6FA6"/>
    <w:rsid w:val="000E2A3E"/>
    <w:rsid w:val="000E33D6"/>
    <w:rsid w:val="000F0819"/>
    <w:rsid w:val="000F1368"/>
    <w:rsid w:val="000F1DD8"/>
    <w:rsid w:val="000F4A3C"/>
    <w:rsid w:val="000F4D48"/>
    <w:rsid w:val="000F52BA"/>
    <w:rsid w:val="000F5E0F"/>
    <w:rsid w:val="000F6189"/>
    <w:rsid w:val="000F61F9"/>
    <w:rsid w:val="00102DB9"/>
    <w:rsid w:val="00103027"/>
    <w:rsid w:val="00103A0D"/>
    <w:rsid w:val="00103F34"/>
    <w:rsid w:val="00103FD4"/>
    <w:rsid w:val="0010538F"/>
    <w:rsid w:val="001108F8"/>
    <w:rsid w:val="0011150E"/>
    <w:rsid w:val="00114A74"/>
    <w:rsid w:val="00114D3A"/>
    <w:rsid w:val="001152F8"/>
    <w:rsid w:val="0011591C"/>
    <w:rsid w:val="001169C5"/>
    <w:rsid w:val="00120043"/>
    <w:rsid w:val="00122CBB"/>
    <w:rsid w:val="00127C2C"/>
    <w:rsid w:val="0013329E"/>
    <w:rsid w:val="00133FC7"/>
    <w:rsid w:val="00142AD9"/>
    <w:rsid w:val="001440B6"/>
    <w:rsid w:val="0014410B"/>
    <w:rsid w:val="0014493A"/>
    <w:rsid w:val="00146E9D"/>
    <w:rsid w:val="00153397"/>
    <w:rsid w:val="00153E00"/>
    <w:rsid w:val="001559BC"/>
    <w:rsid w:val="00157146"/>
    <w:rsid w:val="0015764C"/>
    <w:rsid w:val="0016297F"/>
    <w:rsid w:val="00163C88"/>
    <w:rsid w:val="00164C9A"/>
    <w:rsid w:val="0017175F"/>
    <w:rsid w:val="00172CD1"/>
    <w:rsid w:val="00175F11"/>
    <w:rsid w:val="001765C8"/>
    <w:rsid w:val="00177109"/>
    <w:rsid w:val="00177711"/>
    <w:rsid w:val="00177BE6"/>
    <w:rsid w:val="00180A9B"/>
    <w:rsid w:val="00182A01"/>
    <w:rsid w:val="001837F5"/>
    <w:rsid w:val="00185BA8"/>
    <w:rsid w:val="00186C3A"/>
    <w:rsid w:val="00192418"/>
    <w:rsid w:val="00192F55"/>
    <w:rsid w:val="00194DE6"/>
    <w:rsid w:val="00195AF3"/>
    <w:rsid w:val="001974DD"/>
    <w:rsid w:val="001A0C10"/>
    <w:rsid w:val="001A0DA5"/>
    <w:rsid w:val="001A1F48"/>
    <w:rsid w:val="001A5018"/>
    <w:rsid w:val="001A5738"/>
    <w:rsid w:val="001A58BC"/>
    <w:rsid w:val="001A759D"/>
    <w:rsid w:val="001B10B6"/>
    <w:rsid w:val="001B151F"/>
    <w:rsid w:val="001B1BF3"/>
    <w:rsid w:val="001B1E38"/>
    <w:rsid w:val="001B2D05"/>
    <w:rsid w:val="001B35D8"/>
    <w:rsid w:val="001B45E4"/>
    <w:rsid w:val="001B67D2"/>
    <w:rsid w:val="001C0443"/>
    <w:rsid w:val="001C1962"/>
    <w:rsid w:val="001C2629"/>
    <w:rsid w:val="001C3203"/>
    <w:rsid w:val="001C368F"/>
    <w:rsid w:val="001C7ED9"/>
    <w:rsid w:val="001D1B09"/>
    <w:rsid w:val="001D1DC9"/>
    <w:rsid w:val="001D2A7A"/>
    <w:rsid w:val="001D4256"/>
    <w:rsid w:val="001D4BBF"/>
    <w:rsid w:val="001D57F5"/>
    <w:rsid w:val="001D6616"/>
    <w:rsid w:val="001E0374"/>
    <w:rsid w:val="001E0BEC"/>
    <w:rsid w:val="001E441D"/>
    <w:rsid w:val="001F09A8"/>
    <w:rsid w:val="001F1D5C"/>
    <w:rsid w:val="001F37FB"/>
    <w:rsid w:val="001F7192"/>
    <w:rsid w:val="00200335"/>
    <w:rsid w:val="00203E8F"/>
    <w:rsid w:val="0020504E"/>
    <w:rsid w:val="002078A8"/>
    <w:rsid w:val="00207D73"/>
    <w:rsid w:val="00210B59"/>
    <w:rsid w:val="00220AB1"/>
    <w:rsid w:val="0022213B"/>
    <w:rsid w:val="00225EF3"/>
    <w:rsid w:val="002264BB"/>
    <w:rsid w:val="00226F31"/>
    <w:rsid w:val="00231674"/>
    <w:rsid w:val="002350D5"/>
    <w:rsid w:val="00241EBE"/>
    <w:rsid w:val="00244877"/>
    <w:rsid w:val="00245951"/>
    <w:rsid w:val="002461B5"/>
    <w:rsid w:val="0024665F"/>
    <w:rsid w:val="00246F9A"/>
    <w:rsid w:val="00247464"/>
    <w:rsid w:val="00250A70"/>
    <w:rsid w:val="0025251C"/>
    <w:rsid w:val="00253173"/>
    <w:rsid w:val="00253943"/>
    <w:rsid w:val="002547E9"/>
    <w:rsid w:val="00260B41"/>
    <w:rsid w:val="00262689"/>
    <w:rsid w:val="00262814"/>
    <w:rsid w:val="002638E0"/>
    <w:rsid w:val="002654D5"/>
    <w:rsid w:val="0026586D"/>
    <w:rsid w:val="002704CC"/>
    <w:rsid w:val="002755BE"/>
    <w:rsid w:val="00277E0A"/>
    <w:rsid w:val="0028230D"/>
    <w:rsid w:val="00287817"/>
    <w:rsid w:val="002922AE"/>
    <w:rsid w:val="0029234F"/>
    <w:rsid w:val="002930A9"/>
    <w:rsid w:val="00294128"/>
    <w:rsid w:val="00294457"/>
    <w:rsid w:val="00295C43"/>
    <w:rsid w:val="002A287F"/>
    <w:rsid w:val="002A30C8"/>
    <w:rsid w:val="002A6F33"/>
    <w:rsid w:val="002B0CA2"/>
    <w:rsid w:val="002B58A1"/>
    <w:rsid w:val="002B61BC"/>
    <w:rsid w:val="002B6D42"/>
    <w:rsid w:val="002C2684"/>
    <w:rsid w:val="002C2F93"/>
    <w:rsid w:val="002C4A00"/>
    <w:rsid w:val="002C4F02"/>
    <w:rsid w:val="002C54A4"/>
    <w:rsid w:val="002D18D4"/>
    <w:rsid w:val="002D34FC"/>
    <w:rsid w:val="002D5707"/>
    <w:rsid w:val="002D5BA2"/>
    <w:rsid w:val="002D5EE3"/>
    <w:rsid w:val="002D6845"/>
    <w:rsid w:val="002D71AB"/>
    <w:rsid w:val="002E1D32"/>
    <w:rsid w:val="002E1E88"/>
    <w:rsid w:val="002E34EF"/>
    <w:rsid w:val="002E4EF3"/>
    <w:rsid w:val="002E5C0D"/>
    <w:rsid w:val="002F0042"/>
    <w:rsid w:val="002F4526"/>
    <w:rsid w:val="002F5550"/>
    <w:rsid w:val="00300BF8"/>
    <w:rsid w:val="00302380"/>
    <w:rsid w:val="003105EF"/>
    <w:rsid w:val="0031197A"/>
    <w:rsid w:val="00312B0C"/>
    <w:rsid w:val="00314D5D"/>
    <w:rsid w:val="003167B4"/>
    <w:rsid w:val="00317668"/>
    <w:rsid w:val="00320B5A"/>
    <w:rsid w:val="003210DA"/>
    <w:rsid w:val="00321CF5"/>
    <w:rsid w:val="0032373E"/>
    <w:rsid w:val="00325DCC"/>
    <w:rsid w:val="00326B22"/>
    <w:rsid w:val="003279B3"/>
    <w:rsid w:val="00332E6F"/>
    <w:rsid w:val="00333633"/>
    <w:rsid w:val="0033724E"/>
    <w:rsid w:val="00340761"/>
    <w:rsid w:val="00341A43"/>
    <w:rsid w:val="00345F71"/>
    <w:rsid w:val="00347CB3"/>
    <w:rsid w:val="00351CC4"/>
    <w:rsid w:val="00355AFF"/>
    <w:rsid w:val="00362D87"/>
    <w:rsid w:val="00363653"/>
    <w:rsid w:val="00365093"/>
    <w:rsid w:val="00366909"/>
    <w:rsid w:val="00366D5A"/>
    <w:rsid w:val="00371A3F"/>
    <w:rsid w:val="00372AF3"/>
    <w:rsid w:val="00373096"/>
    <w:rsid w:val="00373752"/>
    <w:rsid w:val="00377EC7"/>
    <w:rsid w:val="00381CC2"/>
    <w:rsid w:val="00382117"/>
    <w:rsid w:val="00382C34"/>
    <w:rsid w:val="00383B93"/>
    <w:rsid w:val="00386553"/>
    <w:rsid w:val="0038722A"/>
    <w:rsid w:val="00390C74"/>
    <w:rsid w:val="0039202F"/>
    <w:rsid w:val="00393F35"/>
    <w:rsid w:val="003952F5"/>
    <w:rsid w:val="00397D16"/>
    <w:rsid w:val="003A0744"/>
    <w:rsid w:val="003A1885"/>
    <w:rsid w:val="003A30D4"/>
    <w:rsid w:val="003A419C"/>
    <w:rsid w:val="003B0885"/>
    <w:rsid w:val="003B3034"/>
    <w:rsid w:val="003B32EB"/>
    <w:rsid w:val="003B36CF"/>
    <w:rsid w:val="003B3EF5"/>
    <w:rsid w:val="003C0772"/>
    <w:rsid w:val="003C0FC5"/>
    <w:rsid w:val="003C2A03"/>
    <w:rsid w:val="003C6948"/>
    <w:rsid w:val="003C7923"/>
    <w:rsid w:val="003C7DCE"/>
    <w:rsid w:val="003D4DF4"/>
    <w:rsid w:val="003D7DE6"/>
    <w:rsid w:val="003E5F7C"/>
    <w:rsid w:val="003E694D"/>
    <w:rsid w:val="003E7102"/>
    <w:rsid w:val="003E7612"/>
    <w:rsid w:val="003E7B2D"/>
    <w:rsid w:val="003F512F"/>
    <w:rsid w:val="003F68AB"/>
    <w:rsid w:val="00404F10"/>
    <w:rsid w:val="004061A3"/>
    <w:rsid w:val="0040641C"/>
    <w:rsid w:val="00406B5F"/>
    <w:rsid w:val="00410C7E"/>
    <w:rsid w:val="0041346E"/>
    <w:rsid w:val="0041441F"/>
    <w:rsid w:val="0041474D"/>
    <w:rsid w:val="00415A85"/>
    <w:rsid w:val="00416234"/>
    <w:rsid w:val="00421C20"/>
    <w:rsid w:val="0042236B"/>
    <w:rsid w:val="00423DD7"/>
    <w:rsid w:val="00425E45"/>
    <w:rsid w:val="004265F8"/>
    <w:rsid w:val="004334E1"/>
    <w:rsid w:val="00433530"/>
    <w:rsid w:val="0044009E"/>
    <w:rsid w:val="004402DF"/>
    <w:rsid w:val="004454F8"/>
    <w:rsid w:val="00447FB7"/>
    <w:rsid w:val="00450C3C"/>
    <w:rsid w:val="004530F1"/>
    <w:rsid w:val="00453F61"/>
    <w:rsid w:val="00454C01"/>
    <w:rsid w:val="004563BB"/>
    <w:rsid w:val="00462750"/>
    <w:rsid w:val="0046545C"/>
    <w:rsid w:val="0046647F"/>
    <w:rsid w:val="0047053B"/>
    <w:rsid w:val="004828FF"/>
    <w:rsid w:val="004839E7"/>
    <w:rsid w:val="00485045"/>
    <w:rsid w:val="00485512"/>
    <w:rsid w:val="00485A71"/>
    <w:rsid w:val="004863C3"/>
    <w:rsid w:val="00486824"/>
    <w:rsid w:val="0049159E"/>
    <w:rsid w:val="0049518D"/>
    <w:rsid w:val="0049586A"/>
    <w:rsid w:val="00496838"/>
    <w:rsid w:val="004A1289"/>
    <w:rsid w:val="004A24FB"/>
    <w:rsid w:val="004A3BF5"/>
    <w:rsid w:val="004A6222"/>
    <w:rsid w:val="004A6AA6"/>
    <w:rsid w:val="004B4E7E"/>
    <w:rsid w:val="004B5DB9"/>
    <w:rsid w:val="004C0BFD"/>
    <w:rsid w:val="004C301F"/>
    <w:rsid w:val="004C3B6D"/>
    <w:rsid w:val="004C5F72"/>
    <w:rsid w:val="004D0F5B"/>
    <w:rsid w:val="004D25B2"/>
    <w:rsid w:val="004D3E9C"/>
    <w:rsid w:val="004D5EC0"/>
    <w:rsid w:val="004E0B43"/>
    <w:rsid w:val="004E1B8D"/>
    <w:rsid w:val="004F1420"/>
    <w:rsid w:val="004F37FD"/>
    <w:rsid w:val="004F5555"/>
    <w:rsid w:val="004F6B64"/>
    <w:rsid w:val="004F6BCB"/>
    <w:rsid w:val="005012EB"/>
    <w:rsid w:val="00504B6C"/>
    <w:rsid w:val="00504D49"/>
    <w:rsid w:val="0050569A"/>
    <w:rsid w:val="005108D2"/>
    <w:rsid w:val="00510DF7"/>
    <w:rsid w:val="00511B2A"/>
    <w:rsid w:val="00513BB4"/>
    <w:rsid w:val="00514F9E"/>
    <w:rsid w:val="005157A7"/>
    <w:rsid w:val="005157DB"/>
    <w:rsid w:val="0051699F"/>
    <w:rsid w:val="00516CD4"/>
    <w:rsid w:val="00521BDC"/>
    <w:rsid w:val="0052247F"/>
    <w:rsid w:val="0052341A"/>
    <w:rsid w:val="00523F5F"/>
    <w:rsid w:val="00524370"/>
    <w:rsid w:val="005254A9"/>
    <w:rsid w:val="00526E79"/>
    <w:rsid w:val="00527B12"/>
    <w:rsid w:val="00527DA3"/>
    <w:rsid w:val="00531AD6"/>
    <w:rsid w:val="005324C9"/>
    <w:rsid w:val="00536B7D"/>
    <w:rsid w:val="005414AB"/>
    <w:rsid w:val="005443D2"/>
    <w:rsid w:val="0055509E"/>
    <w:rsid w:val="005569AF"/>
    <w:rsid w:val="00557B81"/>
    <w:rsid w:val="0056016F"/>
    <w:rsid w:val="00560CA9"/>
    <w:rsid w:val="00561B96"/>
    <w:rsid w:val="00561F87"/>
    <w:rsid w:val="00562503"/>
    <w:rsid w:val="00562543"/>
    <w:rsid w:val="005663D3"/>
    <w:rsid w:val="00566A11"/>
    <w:rsid w:val="00570656"/>
    <w:rsid w:val="00571C54"/>
    <w:rsid w:val="00572775"/>
    <w:rsid w:val="00574252"/>
    <w:rsid w:val="00575FC4"/>
    <w:rsid w:val="00576C30"/>
    <w:rsid w:val="00577EE7"/>
    <w:rsid w:val="005835E9"/>
    <w:rsid w:val="00583758"/>
    <w:rsid w:val="00586BF1"/>
    <w:rsid w:val="0058720B"/>
    <w:rsid w:val="00587BCA"/>
    <w:rsid w:val="005A20F3"/>
    <w:rsid w:val="005A2618"/>
    <w:rsid w:val="005A2DC8"/>
    <w:rsid w:val="005A3E84"/>
    <w:rsid w:val="005B18FD"/>
    <w:rsid w:val="005B3AD7"/>
    <w:rsid w:val="005B78AD"/>
    <w:rsid w:val="005C08F3"/>
    <w:rsid w:val="005C1FAA"/>
    <w:rsid w:val="005C2A07"/>
    <w:rsid w:val="005C39F3"/>
    <w:rsid w:val="005C3B49"/>
    <w:rsid w:val="005C5D2B"/>
    <w:rsid w:val="005C677B"/>
    <w:rsid w:val="005D3436"/>
    <w:rsid w:val="005D547B"/>
    <w:rsid w:val="005D6400"/>
    <w:rsid w:val="005E0C1C"/>
    <w:rsid w:val="005E14B6"/>
    <w:rsid w:val="005E16B0"/>
    <w:rsid w:val="005E23C0"/>
    <w:rsid w:val="005E3320"/>
    <w:rsid w:val="005E3CF3"/>
    <w:rsid w:val="005E4087"/>
    <w:rsid w:val="005E439D"/>
    <w:rsid w:val="005E4F88"/>
    <w:rsid w:val="005E542C"/>
    <w:rsid w:val="005E5FB7"/>
    <w:rsid w:val="005E7346"/>
    <w:rsid w:val="005E78AD"/>
    <w:rsid w:val="005F079C"/>
    <w:rsid w:val="005F0FB3"/>
    <w:rsid w:val="005F10F2"/>
    <w:rsid w:val="005F334F"/>
    <w:rsid w:val="005F582C"/>
    <w:rsid w:val="00601FDB"/>
    <w:rsid w:val="0060265A"/>
    <w:rsid w:val="0060527C"/>
    <w:rsid w:val="00612457"/>
    <w:rsid w:val="00612965"/>
    <w:rsid w:val="00614DAB"/>
    <w:rsid w:val="00624A2E"/>
    <w:rsid w:val="006251D5"/>
    <w:rsid w:val="00630053"/>
    <w:rsid w:val="00635F46"/>
    <w:rsid w:val="00636E31"/>
    <w:rsid w:val="00637FCE"/>
    <w:rsid w:val="0064317F"/>
    <w:rsid w:val="00643702"/>
    <w:rsid w:val="00654787"/>
    <w:rsid w:val="0066027A"/>
    <w:rsid w:val="00661099"/>
    <w:rsid w:val="00663EB2"/>
    <w:rsid w:val="006643FB"/>
    <w:rsid w:val="00664A75"/>
    <w:rsid w:val="00666C9A"/>
    <w:rsid w:val="00667B45"/>
    <w:rsid w:val="0067067A"/>
    <w:rsid w:val="006708C1"/>
    <w:rsid w:val="006716C4"/>
    <w:rsid w:val="0067608E"/>
    <w:rsid w:val="00676DA9"/>
    <w:rsid w:val="006838B5"/>
    <w:rsid w:val="0069148F"/>
    <w:rsid w:val="006915FD"/>
    <w:rsid w:val="00693170"/>
    <w:rsid w:val="00693CA5"/>
    <w:rsid w:val="00693E2D"/>
    <w:rsid w:val="006949DE"/>
    <w:rsid w:val="006A095F"/>
    <w:rsid w:val="006A1E65"/>
    <w:rsid w:val="006B1006"/>
    <w:rsid w:val="006B12F0"/>
    <w:rsid w:val="006B2130"/>
    <w:rsid w:val="006B262C"/>
    <w:rsid w:val="006B6B37"/>
    <w:rsid w:val="006C17E7"/>
    <w:rsid w:val="006C3EE0"/>
    <w:rsid w:val="006C533E"/>
    <w:rsid w:val="006C5CC9"/>
    <w:rsid w:val="006D4459"/>
    <w:rsid w:val="006D5A0D"/>
    <w:rsid w:val="006E00C9"/>
    <w:rsid w:val="006E27D9"/>
    <w:rsid w:val="006E497E"/>
    <w:rsid w:val="006E5B47"/>
    <w:rsid w:val="006E5BD3"/>
    <w:rsid w:val="006F26E0"/>
    <w:rsid w:val="006F42FD"/>
    <w:rsid w:val="006F49CA"/>
    <w:rsid w:val="00701FF3"/>
    <w:rsid w:val="00703C7D"/>
    <w:rsid w:val="0070510C"/>
    <w:rsid w:val="00705766"/>
    <w:rsid w:val="00705D02"/>
    <w:rsid w:val="00715329"/>
    <w:rsid w:val="0071782B"/>
    <w:rsid w:val="007207F8"/>
    <w:rsid w:val="00720D33"/>
    <w:rsid w:val="007235D3"/>
    <w:rsid w:val="00731322"/>
    <w:rsid w:val="00731765"/>
    <w:rsid w:val="00732B70"/>
    <w:rsid w:val="007335B5"/>
    <w:rsid w:val="007344BF"/>
    <w:rsid w:val="00734731"/>
    <w:rsid w:val="00734C3D"/>
    <w:rsid w:val="00741CF7"/>
    <w:rsid w:val="00741FC6"/>
    <w:rsid w:val="00742030"/>
    <w:rsid w:val="0074388D"/>
    <w:rsid w:val="007438D7"/>
    <w:rsid w:val="007463EF"/>
    <w:rsid w:val="0074672C"/>
    <w:rsid w:val="0075052A"/>
    <w:rsid w:val="00753658"/>
    <w:rsid w:val="00754F29"/>
    <w:rsid w:val="007562CD"/>
    <w:rsid w:val="0075788E"/>
    <w:rsid w:val="00761493"/>
    <w:rsid w:val="00761EAC"/>
    <w:rsid w:val="00762D6B"/>
    <w:rsid w:val="00764DE4"/>
    <w:rsid w:val="00766181"/>
    <w:rsid w:val="00776960"/>
    <w:rsid w:val="0078606B"/>
    <w:rsid w:val="00786FF4"/>
    <w:rsid w:val="0079065F"/>
    <w:rsid w:val="00795E21"/>
    <w:rsid w:val="007A1566"/>
    <w:rsid w:val="007A292F"/>
    <w:rsid w:val="007A29EA"/>
    <w:rsid w:val="007A2C1D"/>
    <w:rsid w:val="007A31ED"/>
    <w:rsid w:val="007A43B4"/>
    <w:rsid w:val="007A693F"/>
    <w:rsid w:val="007B106A"/>
    <w:rsid w:val="007B1570"/>
    <w:rsid w:val="007B442F"/>
    <w:rsid w:val="007B5E42"/>
    <w:rsid w:val="007B6DC6"/>
    <w:rsid w:val="007C085F"/>
    <w:rsid w:val="007C1A94"/>
    <w:rsid w:val="007C3C6F"/>
    <w:rsid w:val="007C4914"/>
    <w:rsid w:val="007D088F"/>
    <w:rsid w:val="007D186F"/>
    <w:rsid w:val="007D1E97"/>
    <w:rsid w:val="007D3269"/>
    <w:rsid w:val="007D43F1"/>
    <w:rsid w:val="007D448E"/>
    <w:rsid w:val="007D50B2"/>
    <w:rsid w:val="007D65E1"/>
    <w:rsid w:val="007D6C00"/>
    <w:rsid w:val="007D7B2B"/>
    <w:rsid w:val="007E021E"/>
    <w:rsid w:val="007E0B15"/>
    <w:rsid w:val="007E1B96"/>
    <w:rsid w:val="007E2CBC"/>
    <w:rsid w:val="007E5797"/>
    <w:rsid w:val="007F02DC"/>
    <w:rsid w:val="007F031D"/>
    <w:rsid w:val="007F39DE"/>
    <w:rsid w:val="007F3D61"/>
    <w:rsid w:val="007F530B"/>
    <w:rsid w:val="007F58F9"/>
    <w:rsid w:val="007F5BD2"/>
    <w:rsid w:val="00801897"/>
    <w:rsid w:val="0080325E"/>
    <w:rsid w:val="00805054"/>
    <w:rsid w:val="0080652F"/>
    <w:rsid w:val="008068D7"/>
    <w:rsid w:val="008073F2"/>
    <w:rsid w:val="00807D76"/>
    <w:rsid w:val="0081288A"/>
    <w:rsid w:val="00814434"/>
    <w:rsid w:val="0081586D"/>
    <w:rsid w:val="00816109"/>
    <w:rsid w:val="008172E1"/>
    <w:rsid w:val="008205C7"/>
    <w:rsid w:val="00821DD5"/>
    <w:rsid w:val="008226FB"/>
    <w:rsid w:val="00823672"/>
    <w:rsid w:val="0082417E"/>
    <w:rsid w:val="00833572"/>
    <w:rsid w:val="00834B6E"/>
    <w:rsid w:val="00836423"/>
    <w:rsid w:val="00836E0D"/>
    <w:rsid w:val="0083701E"/>
    <w:rsid w:val="00837C95"/>
    <w:rsid w:val="00841464"/>
    <w:rsid w:val="008479C0"/>
    <w:rsid w:val="00850AD0"/>
    <w:rsid w:val="00851D66"/>
    <w:rsid w:val="0085254E"/>
    <w:rsid w:val="008542A9"/>
    <w:rsid w:val="00855824"/>
    <w:rsid w:val="008561B8"/>
    <w:rsid w:val="008622AB"/>
    <w:rsid w:val="0086414E"/>
    <w:rsid w:val="00870E3C"/>
    <w:rsid w:val="0087476F"/>
    <w:rsid w:val="00875171"/>
    <w:rsid w:val="00880164"/>
    <w:rsid w:val="008802BB"/>
    <w:rsid w:val="00882A31"/>
    <w:rsid w:val="00883AC5"/>
    <w:rsid w:val="008852EF"/>
    <w:rsid w:val="0088591B"/>
    <w:rsid w:val="00886873"/>
    <w:rsid w:val="00890E71"/>
    <w:rsid w:val="008930B2"/>
    <w:rsid w:val="00896808"/>
    <w:rsid w:val="008A0348"/>
    <w:rsid w:val="008A0830"/>
    <w:rsid w:val="008A4EA5"/>
    <w:rsid w:val="008A558C"/>
    <w:rsid w:val="008A5E22"/>
    <w:rsid w:val="008B2FC6"/>
    <w:rsid w:val="008B3F4D"/>
    <w:rsid w:val="008B4937"/>
    <w:rsid w:val="008B4A36"/>
    <w:rsid w:val="008C1468"/>
    <w:rsid w:val="008C240D"/>
    <w:rsid w:val="008C41C4"/>
    <w:rsid w:val="008C4AE8"/>
    <w:rsid w:val="008C4B2C"/>
    <w:rsid w:val="008C709A"/>
    <w:rsid w:val="008D0CCE"/>
    <w:rsid w:val="008D316F"/>
    <w:rsid w:val="008D574C"/>
    <w:rsid w:val="008D5EF2"/>
    <w:rsid w:val="008D7C09"/>
    <w:rsid w:val="008E384B"/>
    <w:rsid w:val="008E4154"/>
    <w:rsid w:val="008E548B"/>
    <w:rsid w:val="008E6B26"/>
    <w:rsid w:val="008F026F"/>
    <w:rsid w:val="008F037B"/>
    <w:rsid w:val="008F1F21"/>
    <w:rsid w:val="008F3A8C"/>
    <w:rsid w:val="008F3C9A"/>
    <w:rsid w:val="009002B0"/>
    <w:rsid w:val="00900A14"/>
    <w:rsid w:val="00905DB5"/>
    <w:rsid w:val="00906909"/>
    <w:rsid w:val="00912DDE"/>
    <w:rsid w:val="0091327A"/>
    <w:rsid w:val="009153B2"/>
    <w:rsid w:val="0091587D"/>
    <w:rsid w:val="009201DD"/>
    <w:rsid w:val="00920D74"/>
    <w:rsid w:val="00920EB7"/>
    <w:rsid w:val="00921EF6"/>
    <w:rsid w:val="00926A6B"/>
    <w:rsid w:val="00931EF5"/>
    <w:rsid w:val="00933DE9"/>
    <w:rsid w:val="00936074"/>
    <w:rsid w:val="0093667C"/>
    <w:rsid w:val="00940009"/>
    <w:rsid w:val="00940E43"/>
    <w:rsid w:val="00942E4A"/>
    <w:rsid w:val="009505A6"/>
    <w:rsid w:val="00950DA2"/>
    <w:rsid w:val="00953C79"/>
    <w:rsid w:val="009551A3"/>
    <w:rsid w:val="009562EC"/>
    <w:rsid w:val="00956A24"/>
    <w:rsid w:val="009607CE"/>
    <w:rsid w:val="00963752"/>
    <w:rsid w:val="00963B40"/>
    <w:rsid w:val="0097078F"/>
    <w:rsid w:val="00970EC6"/>
    <w:rsid w:val="0097355A"/>
    <w:rsid w:val="00973BF3"/>
    <w:rsid w:val="0097534A"/>
    <w:rsid w:val="009758BE"/>
    <w:rsid w:val="009762FF"/>
    <w:rsid w:val="009809E9"/>
    <w:rsid w:val="009814DC"/>
    <w:rsid w:val="00981AFB"/>
    <w:rsid w:val="00983C39"/>
    <w:rsid w:val="00983C5F"/>
    <w:rsid w:val="00983D99"/>
    <w:rsid w:val="009843E3"/>
    <w:rsid w:val="009844ED"/>
    <w:rsid w:val="00984504"/>
    <w:rsid w:val="0098526A"/>
    <w:rsid w:val="00985FE0"/>
    <w:rsid w:val="00990781"/>
    <w:rsid w:val="00990A84"/>
    <w:rsid w:val="00991ECF"/>
    <w:rsid w:val="00993D2B"/>
    <w:rsid w:val="00994C84"/>
    <w:rsid w:val="0099510A"/>
    <w:rsid w:val="00996E72"/>
    <w:rsid w:val="009977C4"/>
    <w:rsid w:val="00997A95"/>
    <w:rsid w:val="009A0A43"/>
    <w:rsid w:val="009A0DBA"/>
    <w:rsid w:val="009A1FF4"/>
    <w:rsid w:val="009A2FBE"/>
    <w:rsid w:val="009A30C9"/>
    <w:rsid w:val="009A4378"/>
    <w:rsid w:val="009A4F20"/>
    <w:rsid w:val="009A5849"/>
    <w:rsid w:val="009A6868"/>
    <w:rsid w:val="009B0263"/>
    <w:rsid w:val="009B05C8"/>
    <w:rsid w:val="009B126C"/>
    <w:rsid w:val="009B39A5"/>
    <w:rsid w:val="009B4F40"/>
    <w:rsid w:val="009C3727"/>
    <w:rsid w:val="009C5669"/>
    <w:rsid w:val="009C7BAB"/>
    <w:rsid w:val="009D0004"/>
    <w:rsid w:val="009D1692"/>
    <w:rsid w:val="009D1EAE"/>
    <w:rsid w:val="009D4BC1"/>
    <w:rsid w:val="009D4C9A"/>
    <w:rsid w:val="009E05DD"/>
    <w:rsid w:val="009E2ECA"/>
    <w:rsid w:val="009E3C4B"/>
    <w:rsid w:val="009E63CE"/>
    <w:rsid w:val="009F0183"/>
    <w:rsid w:val="009F0C24"/>
    <w:rsid w:val="009F0F14"/>
    <w:rsid w:val="009F5372"/>
    <w:rsid w:val="009F5814"/>
    <w:rsid w:val="009F5E18"/>
    <w:rsid w:val="009F7FE5"/>
    <w:rsid w:val="00A00C57"/>
    <w:rsid w:val="00A02CE5"/>
    <w:rsid w:val="00A02D58"/>
    <w:rsid w:val="00A03802"/>
    <w:rsid w:val="00A0612F"/>
    <w:rsid w:val="00A06C40"/>
    <w:rsid w:val="00A11A9B"/>
    <w:rsid w:val="00A11EF0"/>
    <w:rsid w:val="00A137CC"/>
    <w:rsid w:val="00A16AA4"/>
    <w:rsid w:val="00A171DF"/>
    <w:rsid w:val="00A21CF1"/>
    <w:rsid w:val="00A22462"/>
    <w:rsid w:val="00A226CB"/>
    <w:rsid w:val="00A25BD1"/>
    <w:rsid w:val="00A3449D"/>
    <w:rsid w:val="00A34A9C"/>
    <w:rsid w:val="00A35C19"/>
    <w:rsid w:val="00A35D17"/>
    <w:rsid w:val="00A36770"/>
    <w:rsid w:val="00A37EC6"/>
    <w:rsid w:val="00A42794"/>
    <w:rsid w:val="00A42F35"/>
    <w:rsid w:val="00A44627"/>
    <w:rsid w:val="00A47159"/>
    <w:rsid w:val="00A50ABE"/>
    <w:rsid w:val="00A5324B"/>
    <w:rsid w:val="00A53459"/>
    <w:rsid w:val="00A5553C"/>
    <w:rsid w:val="00A57DE1"/>
    <w:rsid w:val="00A618FF"/>
    <w:rsid w:val="00A62524"/>
    <w:rsid w:val="00A706B8"/>
    <w:rsid w:val="00A720E7"/>
    <w:rsid w:val="00A72476"/>
    <w:rsid w:val="00A73D65"/>
    <w:rsid w:val="00A7444E"/>
    <w:rsid w:val="00A75FBF"/>
    <w:rsid w:val="00A80226"/>
    <w:rsid w:val="00A81340"/>
    <w:rsid w:val="00A81678"/>
    <w:rsid w:val="00A87D29"/>
    <w:rsid w:val="00A92DCE"/>
    <w:rsid w:val="00A94620"/>
    <w:rsid w:val="00A94F70"/>
    <w:rsid w:val="00A9567A"/>
    <w:rsid w:val="00A9693B"/>
    <w:rsid w:val="00AA24A3"/>
    <w:rsid w:val="00AA3CDB"/>
    <w:rsid w:val="00AA6271"/>
    <w:rsid w:val="00AA7543"/>
    <w:rsid w:val="00AB3B8F"/>
    <w:rsid w:val="00AB5CA3"/>
    <w:rsid w:val="00AB5F6E"/>
    <w:rsid w:val="00AB6B65"/>
    <w:rsid w:val="00AB7ABB"/>
    <w:rsid w:val="00AC3146"/>
    <w:rsid w:val="00AC3214"/>
    <w:rsid w:val="00AC4E69"/>
    <w:rsid w:val="00AC512B"/>
    <w:rsid w:val="00AC66F0"/>
    <w:rsid w:val="00AC7F7F"/>
    <w:rsid w:val="00AD08F5"/>
    <w:rsid w:val="00AD14B1"/>
    <w:rsid w:val="00AD2292"/>
    <w:rsid w:val="00AD2328"/>
    <w:rsid w:val="00AD4AEE"/>
    <w:rsid w:val="00AD4CFA"/>
    <w:rsid w:val="00AD4E24"/>
    <w:rsid w:val="00AD651D"/>
    <w:rsid w:val="00AE0352"/>
    <w:rsid w:val="00AE07A2"/>
    <w:rsid w:val="00AE3698"/>
    <w:rsid w:val="00AE4016"/>
    <w:rsid w:val="00AE469B"/>
    <w:rsid w:val="00AE4DF0"/>
    <w:rsid w:val="00AE69A8"/>
    <w:rsid w:val="00AF1A6F"/>
    <w:rsid w:val="00AF3634"/>
    <w:rsid w:val="00AF448B"/>
    <w:rsid w:val="00AF557F"/>
    <w:rsid w:val="00AF56BD"/>
    <w:rsid w:val="00AF6C6A"/>
    <w:rsid w:val="00B01102"/>
    <w:rsid w:val="00B02C97"/>
    <w:rsid w:val="00B04B53"/>
    <w:rsid w:val="00B0607B"/>
    <w:rsid w:val="00B07CB0"/>
    <w:rsid w:val="00B1259C"/>
    <w:rsid w:val="00B1332A"/>
    <w:rsid w:val="00B14C32"/>
    <w:rsid w:val="00B1600A"/>
    <w:rsid w:val="00B160F5"/>
    <w:rsid w:val="00B20CE5"/>
    <w:rsid w:val="00B236AB"/>
    <w:rsid w:val="00B24717"/>
    <w:rsid w:val="00B262E6"/>
    <w:rsid w:val="00B26BFE"/>
    <w:rsid w:val="00B359B0"/>
    <w:rsid w:val="00B407F4"/>
    <w:rsid w:val="00B40CCC"/>
    <w:rsid w:val="00B43B38"/>
    <w:rsid w:val="00B462DD"/>
    <w:rsid w:val="00B47278"/>
    <w:rsid w:val="00B53BA4"/>
    <w:rsid w:val="00B55D60"/>
    <w:rsid w:val="00B5714B"/>
    <w:rsid w:val="00B610B6"/>
    <w:rsid w:val="00B61534"/>
    <w:rsid w:val="00B61FF6"/>
    <w:rsid w:val="00B66EE5"/>
    <w:rsid w:val="00B67568"/>
    <w:rsid w:val="00B70AAA"/>
    <w:rsid w:val="00B722DC"/>
    <w:rsid w:val="00B725DB"/>
    <w:rsid w:val="00B76EAC"/>
    <w:rsid w:val="00B77217"/>
    <w:rsid w:val="00B801FA"/>
    <w:rsid w:val="00B849E6"/>
    <w:rsid w:val="00B85E41"/>
    <w:rsid w:val="00B95832"/>
    <w:rsid w:val="00BA01D8"/>
    <w:rsid w:val="00BA34F3"/>
    <w:rsid w:val="00BA4B45"/>
    <w:rsid w:val="00BA4BBA"/>
    <w:rsid w:val="00BA4E39"/>
    <w:rsid w:val="00BA5351"/>
    <w:rsid w:val="00BA5F05"/>
    <w:rsid w:val="00BA6D39"/>
    <w:rsid w:val="00BA6EB1"/>
    <w:rsid w:val="00BA746B"/>
    <w:rsid w:val="00BB5113"/>
    <w:rsid w:val="00BB5171"/>
    <w:rsid w:val="00BB7D13"/>
    <w:rsid w:val="00BC0EF6"/>
    <w:rsid w:val="00BC15D6"/>
    <w:rsid w:val="00BC1AB5"/>
    <w:rsid w:val="00BC3D85"/>
    <w:rsid w:val="00BC43FB"/>
    <w:rsid w:val="00BD3010"/>
    <w:rsid w:val="00BD31BC"/>
    <w:rsid w:val="00BD370C"/>
    <w:rsid w:val="00BD3EE2"/>
    <w:rsid w:val="00BD7042"/>
    <w:rsid w:val="00BE132B"/>
    <w:rsid w:val="00BE16C4"/>
    <w:rsid w:val="00BE2052"/>
    <w:rsid w:val="00BE2C9F"/>
    <w:rsid w:val="00BE65CA"/>
    <w:rsid w:val="00BE76C7"/>
    <w:rsid w:val="00BF197D"/>
    <w:rsid w:val="00BF4A55"/>
    <w:rsid w:val="00BF66D6"/>
    <w:rsid w:val="00BF6A92"/>
    <w:rsid w:val="00C04293"/>
    <w:rsid w:val="00C04DAA"/>
    <w:rsid w:val="00C06D1D"/>
    <w:rsid w:val="00C078EF"/>
    <w:rsid w:val="00C07DC9"/>
    <w:rsid w:val="00C07E62"/>
    <w:rsid w:val="00C10E79"/>
    <w:rsid w:val="00C13AA3"/>
    <w:rsid w:val="00C15517"/>
    <w:rsid w:val="00C20170"/>
    <w:rsid w:val="00C215E5"/>
    <w:rsid w:val="00C238B5"/>
    <w:rsid w:val="00C2628D"/>
    <w:rsid w:val="00C317A7"/>
    <w:rsid w:val="00C34EB3"/>
    <w:rsid w:val="00C351E8"/>
    <w:rsid w:val="00C3606E"/>
    <w:rsid w:val="00C37ED4"/>
    <w:rsid w:val="00C4203E"/>
    <w:rsid w:val="00C42769"/>
    <w:rsid w:val="00C42B81"/>
    <w:rsid w:val="00C44427"/>
    <w:rsid w:val="00C45451"/>
    <w:rsid w:val="00C46F42"/>
    <w:rsid w:val="00C4778E"/>
    <w:rsid w:val="00C50F6F"/>
    <w:rsid w:val="00C5176A"/>
    <w:rsid w:val="00C53196"/>
    <w:rsid w:val="00C55766"/>
    <w:rsid w:val="00C559A7"/>
    <w:rsid w:val="00C55EC5"/>
    <w:rsid w:val="00C57B10"/>
    <w:rsid w:val="00C607B2"/>
    <w:rsid w:val="00C60DDC"/>
    <w:rsid w:val="00C60E67"/>
    <w:rsid w:val="00C60FF6"/>
    <w:rsid w:val="00C630C7"/>
    <w:rsid w:val="00C6400F"/>
    <w:rsid w:val="00C64AB7"/>
    <w:rsid w:val="00C64AED"/>
    <w:rsid w:val="00C660C5"/>
    <w:rsid w:val="00C70307"/>
    <w:rsid w:val="00C7165F"/>
    <w:rsid w:val="00C73C24"/>
    <w:rsid w:val="00C75068"/>
    <w:rsid w:val="00C754A1"/>
    <w:rsid w:val="00C7646D"/>
    <w:rsid w:val="00C77BA1"/>
    <w:rsid w:val="00C82DE2"/>
    <w:rsid w:val="00C840A1"/>
    <w:rsid w:val="00C840C5"/>
    <w:rsid w:val="00C84DB0"/>
    <w:rsid w:val="00C90E91"/>
    <w:rsid w:val="00C93060"/>
    <w:rsid w:val="00C9331B"/>
    <w:rsid w:val="00C93B56"/>
    <w:rsid w:val="00C947EE"/>
    <w:rsid w:val="00C95741"/>
    <w:rsid w:val="00C961D6"/>
    <w:rsid w:val="00C968DC"/>
    <w:rsid w:val="00CA0A4C"/>
    <w:rsid w:val="00CA13C8"/>
    <w:rsid w:val="00CA5E7E"/>
    <w:rsid w:val="00CB191E"/>
    <w:rsid w:val="00CB22E2"/>
    <w:rsid w:val="00CB2732"/>
    <w:rsid w:val="00CB2DCC"/>
    <w:rsid w:val="00CB483B"/>
    <w:rsid w:val="00CB5F0A"/>
    <w:rsid w:val="00CC06E2"/>
    <w:rsid w:val="00CC1B86"/>
    <w:rsid w:val="00CC2509"/>
    <w:rsid w:val="00CC2C81"/>
    <w:rsid w:val="00CC3138"/>
    <w:rsid w:val="00CC36DD"/>
    <w:rsid w:val="00CC426D"/>
    <w:rsid w:val="00CC4F75"/>
    <w:rsid w:val="00CC5336"/>
    <w:rsid w:val="00CC647F"/>
    <w:rsid w:val="00CD4F09"/>
    <w:rsid w:val="00CD62B9"/>
    <w:rsid w:val="00CE00F5"/>
    <w:rsid w:val="00CE0B51"/>
    <w:rsid w:val="00CE0DD6"/>
    <w:rsid w:val="00CE2621"/>
    <w:rsid w:val="00CE4F6C"/>
    <w:rsid w:val="00CE7B5F"/>
    <w:rsid w:val="00CF1536"/>
    <w:rsid w:val="00CF2752"/>
    <w:rsid w:val="00CF7506"/>
    <w:rsid w:val="00CF7F84"/>
    <w:rsid w:val="00D00B42"/>
    <w:rsid w:val="00D01AF3"/>
    <w:rsid w:val="00D02947"/>
    <w:rsid w:val="00D031B5"/>
    <w:rsid w:val="00D04461"/>
    <w:rsid w:val="00D04CBB"/>
    <w:rsid w:val="00D06D08"/>
    <w:rsid w:val="00D11B3C"/>
    <w:rsid w:val="00D11E98"/>
    <w:rsid w:val="00D12A48"/>
    <w:rsid w:val="00D1332A"/>
    <w:rsid w:val="00D14181"/>
    <w:rsid w:val="00D15A85"/>
    <w:rsid w:val="00D15B9A"/>
    <w:rsid w:val="00D17C92"/>
    <w:rsid w:val="00D17D46"/>
    <w:rsid w:val="00D17EAB"/>
    <w:rsid w:val="00D21F83"/>
    <w:rsid w:val="00D2317A"/>
    <w:rsid w:val="00D23F2A"/>
    <w:rsid w:val="00D27F87"/>
    <w:rsid w:val="00D30926"/>
    <w:rsid w:val="00D30A7A"/>
    <w:rsid w:val="00D31266"/>
    <w:rsid w:val="00D32418"/>
    <w:rsid w:val="00D36505"/>
    <w:rsid w:val="00D42DD7"/>
    <w:rsid w:val="00D4530B"/>
    <w:rsid w:val="00D45EA1"/>
    <w:rsid w:val="00D50199"/>
    <w:rsid w:val="00D518FE"/>
    <w:rsid w:val="00D52016"/>
    <w:rsid w:val="00D538F3"/>
    <w:rsid w:val="00D5559C"/>
    <w:rsid w:val="00D5640A"/>
    <w:rsid w:val="00D64CDE"/>
    <w:rsid w:val="00D65DA8"/>
    <w:rsid w:val="00D676F2"/>
    <w:rsid w:val="00D7251C"/>
    <w:rsid w:val="00D735C8"/>
    <w:rsid w:val="00D75829"/>
    <w:rsid w:val="00D75B2B"/>
    <w:rsid w:val="00D81500"/>
    <w:rsid w:val="00D81698"/>
    <w:rsid w:val="00D83651"/>
    <w:rsid w:val="00D85535"/>
    <w:rsid w:val="00D86DB5"/>
    <w:rsid w:val="00D874C8"/>
    <w:rsid w:val="00D91ECE"/>
    <w:rsid w:val="00D94022"/>
    <w:rsid w:val="00D95243"/>
    <w:rsid w:val="00D96CFD"/>
    <w:rsid w:val="00DA18E8"/>
    <w:rsid w:val="00DA2729"/>
    <w:rsid w:val="00DA3D0F"/>
    <w:rsid w:val="00DA46D0"/>
    <w:rsid w:val="00DA5FD8"/>
    <w:rsid w:val="00DA78CB"/>
    <w:rsid w:val="00DB0418"/>
    <w:rsid w:val="00DB15F0"/>
    <w:rsid w:val="00DB3016"/>
    <w:rsid w:val="00DB6901"/>
    <w:rsid w:val="00DB71BB"/>
    <w:rsid w:val="00DC1B40"/>
    <w:rsid w:val="00DC39D0"/>
    <w:rsid w:val="00DD25A0"/>
    <w:rsid w:val="00DD26F2"/>
    <w:rsid w:val="00DD2C9F"/>
    <w:rsid w:val="00DD6FFC"/>
    <w:rsid w:val="00DD79E8"/>
    <w:rsid w:val="00DD7CB5"/>
    <w:rsid w:val="00DE11E6"/>
    <w:rsid w:val="00DE21D3"/>
    <w:rsid w:val="00DE27C1"/>
    <w:rsid w:val="00DE4DF3"/>
    <w:rsid w:val="00DE6B65"/>
    <w:rsid w:val="00DE7567"/>
    <w:rsid w:val="00DE7864"/>
    <w:rsid w:val="00DF1901"/>
    <w:rsid w:val="00DF3DBB"/>
    <w:rsid w:val="00DF6D65"/>
    <w:rsid w:val="00E0026A"/>
    <w:rsid w:val="00E02C24"/>
    <w:rsid w:val="00E0304D"/>
    <w:rsid w:val="00E04E1B"/>
    <w:rsid w:val="00E04F47"/>
    <w:rsid w:val="00E05E9A"/>
    <w:rsid w:val="00E10F8A"/>
    <w:rsid w:val="00E17935"/>
    <w:rsid w:val="00E20AF0"/>
    <w:rsid w:val="00E21973"/>
    <w:rsid w:val="00E22651"/>
    <w:rsid w:val="00E23434"/>
    <w:rsid w:val="00E26D0A"/>
    <w:rsid w:val="00E27AFD"/>
    <w:rsid w:val="00E304BB"/>
    <w:rsid w:val="00E31E1E"/>
    <w:rsid w:val="00E354EB"/>
    <w:rsid w:val="00E35B06"/>
    <w:rsid w:val="00E35FCD"/>
    <w:rsid w:val="00E416DF"/>
    <w:rsid w:val="00E41A36"/>
    <w:rsid w:val="00E4334E"/>
    <w:rsid w:val="00E44FA4"/>
    <w:rsid w:val="00E46299"/>
    <w:rsid w:val="00E46773"/>
    <w:rsid w:val="00E47202"/>
    <w:rsid w:val="00E4741B"/>
    <w:rsid w:val="00E51242"/>
    <w:rsid w:val="00E54FEC"/>
    <w:rsid w:val="00E605EC"/>
    <w:rsid w:val="00E6573F"/>
    <w:rsid w:val="00E70023"/>
    <w:rsid w:val="00E7111C"/>
    <w:rsid w:val="00E71BA0"/>
    <w:rsid w:val="00E73197"/>
    <w:rsid w:val="00E73B08"/>
    <w:rsid w:val="00E73B4D"/>
    <w:rsid w:val="00E73C9C"/>
    <w:rsid w:val="00E74C90"/>
    <w:rsid w:val="00E75130"/>
    <w:rsid w:val="00E807A6"/>
    <w:rsid w:val="00E8158C"/>
    <w:rsid w:val="00E85333"/>
    <w:rsid w:val="00E8594E"/>
    <w:rsid w:val="00E96992"/>
    <w:rsid w:val="00E9699A"/>
    <w:rsid w:val="00EA2351"/>
    <w:rsid w:val="00EB131C"/>
    <w:rsid w:val="00EB28F4"/>
    <w:rsid w:val="00EB34CC"/>
    <w:rsid w:val="00EB6334"/>
    <w:rsid w:val="00EB6FFE"/>
    <w:rsid w:val="00EC2A41"/>
    <w:rsid w:val="00EC2AE8"/>
    <w:rsid w:val="00EC3065"/>
    <w:rsid w:val="00EC37B5"/>
    <w:rsid w:val="00EC6193"/>
    <w:rsid w:val="00ED0558"/>
    <w:rsid w:val="00ED0C52"/>
    <w:rsid w:val="00ED46BB"/>
    <w:rsid w:val="00ED46DC"/>
    <w:rsid w:val="00ED4F60"/>
    <w:rsid w:val="00EE1D87"/>
    <w:rsid w:val="00EE1EC0"/>
    <w:rsid w:val="00EE31EC"/>
    <w:rsid w:val="00EE4860"/>
    <w:rsid w:val="00EE4A8B"/>
    <w:rsid w:val="00EE4C80"/>
    <w:rsid w:val="00EE4F0B"/>
    <w:rsid w:val="00EE5DC5"/>
    <w:rsid w:val="00EE6307"/>
    <w:rsid w:val="00EF1409"/>
    <w:rsid w:val="00EF2011"/>
    <w:rsid w:val="00EF73FE"/>
    <w:rsid w:val="00F0325E"/>
    <w:rsid w:val="00F0684B"/>
    <w:rsid w:val="00F0734B"/>
    <w:rsid w:val="00F1059E"/>
    <w:rsid w:val="00F13331"/>
    <w:rsid w:val="00F133B1"/>
    <w:rsid w:val="00F13E6A"/>
    <w:rsid w:val="00F1472E"/>
    <w:rsid w:val="00F15F9D"/>
    <w:rsid w:val="00F17A60"/>
    <w:rsid w:val="00F215B0"/>
    <w:rsid w:val="00F23F73"/>
    <w:rsid w:val="00F24020"/>
    <w:rsid w:val="00F2405C"/>
    <w:rsid w:val="00F241F4"/>
    <w:rsid w:val="00F26DBC"/>
    <w:rsid w:val="00F273CC"/>
    <w:rsid w:val="00F278DE"/>
    <w:rsid w:val="00F3038E"/>
    <w:rsid w:val="00F31876"/>
    <w:rsid w:val="00F32E4C"/>
    <w:rsid w:val="00F332D5"/>
    <w:rsid w:val="00F34126"/>
    <w:rsid w:val="00F43501"/>
    <w:rsid w:val="00F44C74"/>
    <w:rsid w:val="00F45CB1"/>
    <w:rsid w:val="00F467EC"/>
    <w:rsid w:val="00F474A2"/>
    <w:rsid w:val="00F60E3A"/>
    <w:rsid w:val="00F61C8F"/>
    <w:rsid w:val="00F6323E"/>
    <w:rsid w:val="00F633DB"/>
    <w:rsid w:val="00F64CD8"/>
    <w:rsid w:val="00F66775"/>
    <w:rsid w:val="00F66CF3"/>
    <w:rsid w:val="00F67DC2"/>
    <w:rsid w:val="00F7007A"/>
    <w:rsid w:val="00F712F3"/>
    <w:rsid w:val="00F71386"/>
    <w:rsid w:val="00F71D3D"/>
    <w:rsid w:val="00F72604"/>
    <w:rsid w:val="00F86A8A"/>
    <w:rsid w:val="00F90A71"/>
    <w:rsid w:val="00F9588B"/>
    <w:rsid w:val="00F962B0"/>
    <w:rsid w:val="00F97191"/>
    <w:rsid w:val="00F97678"/>
    <w:rsid w:val="00F979E1"/>
    <w:rsid w:val="00F97EB6"/>
    <w:rsid w:val="00FA233F"/>
    <w:rsid w:val="00FA4D19"/>
    <w:rsid w:val="00FA6489"/>
    <w:rsid w:val="00FA79F5"/>
    <w:rsid w:val="00FB046C"/>
    <w:rsid w:val="00FB1B2D"/>
    <w:rsid w:val="00FB1E78"/>
    <w:rsid w:val="00FB4E6B"/>
    <w:rsid w:val="00FB5F28"/>
    <w:rsid w:val="00FC2ABC"/>
    <w:rsid w:val="00FD0BFB"/>
    <w:rsid w:val="00FD3424"/>
    <w:rsid w:val="00FD6855"/>
    <w:rsid w:val="00FD748A"/>
    <w:rsid w:val="00FD7998"/>
    <w:rsid w:val="00FE03AD"/>
    <w:rsid w:val="00FE1353"/>
    <w:rsid w:val="00FE30A5"/>
    <w:rsid w:val="00FE3442"/>
    <w:rsid w:val="00FE3F35"/>
    <w:rsid w:val="00FE4037"/>
    <w:rsid w:val="00FE4816"/>
    <w:rsid w:val="00FE7A33"/>
    <w:rsid w:val="00FF0293"/>
    <w:rsid w:val="00FF04C3"/>
    <w:rsid w:val="00FF0AB5"/>
    <w:rsid w:val="00FF31F4"/>
    <w:rsid w:val="00FF3FE2"/>
    <w:rsid w:val="00FF4B7D"/>
    <w:rsid w:val="00FF6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EC"/>
    <w:pPr>
      <w:overflowPunct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rsid w:val="00F61C8F"/>
    <w:pPr>
      <w:keepNext/>
      <w:keepLines/>
      <w:widowControl w:val="0"/>
      <w:overflowPunct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4FEC"/>
    <w:rPr>
      <w:b/>
      <w:bCs/>
    </w:rPr>
  </w:style>
  <w:style w:type="character" w:customStyle="1" w:styleId="a4">
    <w:name w:val="Основной текст Знак"/>
    <w:basedOn w:val="a0"/>
    <w:link w:val="a3"/>
    <w:rsid w:val="00E54F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qFormat/>
    <w:rsid w:val="00E54FEC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54FEC"/>
    <w:pPr>
      <w:overflowPunct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2gifcxspmiddle">
    <w:name w:val="msonormalbullet2gifcxspmiddle"/>
    <w:basedOn w:val="a"/>
    <w:qFormat/>
    <w:rsid w:val="00E54FEC"/>
    <w:pPr>
      <w:spacing w:before="280" w:after="28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511B2A"/>
    <w:pPr>
      <w:ind w:left="720"/>
      <w:contextualSpacing/>
    </w:pPr>
  </w:style>
  <w:style w:type="table" w:styleId="a7">
    <w:name w:val="Table Grid"/>
    <w:basedOn w:val="a1"/>
    <w:uiPriority w:val="39"/>
    <w:rsid w:val="0033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qFormat/>
    <w:rsid w:val="00103027"/>
    <w:pPr>
      <w:widowControl w:val="0"/>
      <w:suppressLineNumbers/>
      <w:suppressAutoHyphens/>
    </w:pPr>
    <w:rPr>
      <w:rFonts w:eastAsia="Andale Sans UI"/>
      <w:kern w:val="2"/>
    </w:rPr>
  </w:style>
  <w:style w:type="character" w:styleId="a9">
    <w:name w:val="Strong"/>
    <w:basedOn w:val="a0"/>
    <w:uiPriority w:val="22"/>
    <w:qFormat/>
    <w:rsid w:val="00524370"/>
    <w:rPr>
      <w:b/>
      <w:bCs/>
    </w:rPr>
  </w:style>
  <w:style w:type="table" w:customStyle="1" w:styleId="GridTable4Accent1">
    <w:name w:val="Grid Table 4 Accent 1"/>
    <w:basedOn w:val="a1"/>
    <w:uiPriority w:val="49"/>
    <w:rsid w:val="005243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D855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a1"/>
    <w:uiPriority w:val="47"/>
    <w:rsid w:val="00D855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Light">
    <w:name w:val="Grid Table Light"/>
    <w:basedOn w:val="a1"/>
    <w:uiPriority w:val="40"/>
    <w:rsid w:val="00D8553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C0B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BF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4334E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334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031041"/>
    <w:pPr>
      <w:overflowPunct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61C8F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23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D5640A"/>
    <w:pPr>
      <w:overflowPunct/>
      <w:spacing w:before="100" w:beforeAutospacing="1" w:after="100" w:afterAutospacing="1"/>
    </w:pPr>
    <w:rPr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DB0418"/>
    <w:pPr>
      <w:overflowPunct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DB04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EC"/>
    <w:pPr>
      <w:overflowPunct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rsid w:val="00F61C8F"/>
    <w:pPr>
      <w:keepNext/>
      <w:keepLines/>
      <w:widowControl w:val="0"/>
      <w:overflowPunct/>
      <w:spacing w:before="480" w:after="120"/>
      <w:outlineLvl w:val="0"/>
    </w:pPr>
    <w:rPr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4FEC"/>
    <w:rPr>
      <w:b/>
      <w:bCs/>
    </w:rPr>
  </w:style>
  <w:style w:type="character" w:customStyle="1" w:styleId="a4">
    <w:name w:val="Основной текст Знак"/>
    <w:basedOn w:val="a0"/>
    <w:link w:val="a3"/>
    <w:rsid w:val="00E54F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qFormat/>
    <w:rsid w:val="00E54FEC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E54FEC"/>
    <w:pPr>
      <w:overflowPunct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rmalbullet2gifcxspmiddle">
    <w:name w:val="msonormalbullet2gifcxspmiddle"/>
    <w:basedOn w:val="a"/>
    <w:qFormat/>
    <w:rsid w:val="00E54FEC"/>
    <w:pPr>
      <w:spacing w:before="280" w:after="28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511B2A"/>
    <w:pPr>
      <w:ind w:left="720"/>
      <w:contextualSpacing/>
    </w:pPr>
  </w:style>
  <w:style w:type="table" w:styleId="a7">
    <w:name w:val="Table Grid"/>
    <w:basedOn w:val="a1"/>
    <w:uiPriority w:val="39"/>
    <w:rsid w:val="0033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qFormat/>
    <w:rsid w:val="00103027"/>
    <w:pPr>
      <w:widowControl w:val="0"/>
      <w:suppressLineNumbers/>
      <w:suppressAutoHyphens/>
    </w:pPr>
    <w:rPr>
      <w:rFonts w:eastAsia="Andale Sans UI"/>
      <w:kern w:val="2"/>
    </w:rPr>
  </w:style>
  <w:style w:type="character" w:styleId="a9">
    <w:name w:val="Strong"/>
    <w:basedOn w:val="a0"/>
    <w:uiPriority w:val="22"/>
    <w:qFormat/>
    <w:rsid w:val="00524370"/>
    <w:rPr>
      <w:b/>
      <w:bCs/>
    </w:rPr>
  </w:style>
  <w:style w:type="table" w:customStyle="1" w:styleId="GridTable4Accent1">
    <w:name w:val="Grid Table 4 Accent 1"/>
    <w:basedOn w:val="a1"/>
    <w:uiPriority w:val="49"/>
    <w:rsid w:val="005243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D855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Accent1">
    <w:name w:val="Grid Table 2 Accent 1"/>
    <w:basedOn w:val="a1"/>
    <w:uiPriority w:val="47"/>
    <w:rsid w:val="00D855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Light">
    <w:name w:val="Grid Table Light"/>
    <w:basedOn w:val="a1"/>
    <w:uiPriority w:val="40"/>
    <w:rsid w:val="00D8553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C0B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BF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4334E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334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031041"/>
    <w:pPr>
      <w:overflowPunct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61C8F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023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D5640A"/>
    <w:pPr>
      <w:overflowPunct/>
      <w:spacing w:before="100" w:beforeAutospacing="1" w:after="100" w:afterAutospacing="1"/>
    </w:pPr>
    <w:rPr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DB0418"/>
    <w:pPr>
      <w:overflowPunct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DB04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21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005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4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3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8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32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215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4D89-9FD2-41D4-803E-D5BCC501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10</Pages>
  <Words>3153</Words>
  <Characters>17973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Раиса</cp:lastModifiedBy>
  <cp:revision>434</cp:revision>
  <cp:lastPrinted>2024-10-08T08:02:00Z</cp:lastPrinted>
  <dcterms:created xsi:type="dcterms:W3CDTF">2024-10-06T17:37:00Z</dcterms:created>
  <dcterms:modified xsi:type="dcterms:W3CDTF">2025-02-18T11:48:00Z</dcterms:modified>
</cp:coreProperties>
</file>