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FD" w:rsidRDefault="00E07AFD" w:rsidP="00951B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A24" w:rsidRPr="00951B1A" w:rsidRDefault="00951B1A" w:rsidP="00951B1A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B1A">
        <w:rPr>
          <w:rFonts w:ascii="Times New Roman" w:hAnsi="Times New Roman" w:cs="Times New Roman"/>
          <w:sz w:val="28"/>
          <w:szCs w:val="28"/>
        </w:rPr>
        <w:t>Информация об объеме образовательной деятельности за 202</w:t>
      </w:r>
      <w:r w:rsidR="00061ECB">
        <w:rPr>
          <w:rFonts w:ascii="Times New Roman" w:hAnsi="Times New Roman" w:cs="Times New Roman"/>
          <w:sz w:val="28"/>
          <w:szCs w:val="28"/>
        </w:rPr>
        <w:t>3</w:t>
      </w:r>
      <w:r w:rsidRPr="00951B1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51B1A" w:rsidRDefault="00951B1A" w:rsidP="00951B1A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B1A">
        <w:rPr>
          <w:rFonts w:ascii="Times New Roman" w:hAnsi="Times New Roman" w:cs="Times New Roman"/>
          <w:sz w:val="28"/>
          <w:szCs w:val="28"/>
        </w:rPr>
        <w:t>ГБОУ СОШ № 7 города Похвистнево</w:t>
      </w:r>
    </w:p>
    <w:p w:rsidR="00951B1A" w:rsidRDefault="00951B1A" w:rsidP="00951B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51B1A" w:rsidTr="00951B1A">
        <w:tc>
          <w:tcPr>
            <w:tcW w:w="7393" w:type="dxa"/>
          </w:tcPr>
          <w:p w:rsidR="00E07AFD" w:rsidRDefault="00E07AFD" w:rsidP="0095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1A" w:rsidRDefault="00951B1A" w:rsidP="0095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A">
              <w:rPr>
                <w:rFonts w:ascii="Times New Roman" w:hAnsi="Times New Roman" w:cs="Times New Roman"/>
                <w:sz w:val="28"/>
                <w:szCs w:val="28"/>
              </w:rPr>
              <w:t>Информация об объеме 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финансовое обеспечение которой осуществляется за счет бюджетных ассигнований федерального бюджета</w:t>
            </w:r>
          </w:p>
          <w:p w:rsidR="00E07AFD" w:rsidRDefault="00E07AFD" w:rsidP="0095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E07AFD" w:rsidRDefault="00E07AFD" w:rsidP="0095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AFD" w:rsidRDefault="00E07AFD" w:rsidP="0095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1A" w:rsidRDefault="00E07AFD" w:rsidP="0006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1ECB">
              <w:rPr>
                <w:rFonts w:ascii="Times New Roman" w:hAnsi="Times New Roman" w:cs="Times New Roman"/>
                <w:sz w:val="28"/>
                <w:szCs w:val="28"/>
              </w:rPr>
              <w:t> 106,9</w:t>
            </w:r>
          </w:p>
        </w:tc>
      </w:tr>
      <w:tr w:rsidR="00951B1A" w:rsidTr="00951B1A">
        <w:tc>
          <w:tcPr>
            <w:tcW w:w="7393" w:type="dxa"/>
          </w:tcPr>
          <w:p w:rsidR="00E07AFD" w:rsidRDefault="00E07AFD" w:rsidP="0095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1A" w:rsidRDefault="00951B1A" w:rsidP="0095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A">
              <w:rPr>
                <w:rFonts w:ascii="Times New Roman" w:hAnsi="Times New Roman" w:cs="Times New Roman"/>
                <w:sz w:val="28"/>
                <w:szCs w:val="28"/>
              </w:rPr>
              <w:t>Информация об объеме 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51B1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которой осуществляется за счет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субъектов Российской Федерации</w:t>
            </w:r>
          </w:p>
          <w:p w:rsidR="00E07AFD" w:rsidRDefault="00E07AFD" w:rsidP="0095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951B1A" w:rsidRDefault="00951B1A" w:rsidP="0095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AFD" w:rsidRDefault="00E07AFD" w:rsidP="0095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AFD" w:rsidRDefault="00E07AFD" w:rsidP="0006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1ECB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1ECB"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</w:tr>
      <w:tr w:rsidR="00951B1A" w:rsidTr="00951B1A">
        <w:tc>
          <w:tcPr>
            <w:tcW w:w="7393" w:type="dxa"/>
          </w:tcPr>
          <w:p w:rsidR="00E07AFD" w:rsidRDefault="00E07AFD" w:rsidP="0095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1A" w:rsidRDefault="00951B1A" w:rsidP="0095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A">
              <w:rPr>
                <w:rFonts w:ascii="Times New Roman" w:hAnsi="Times New Roman" w:cs="Times New Roman"/>
                <w:sz w:val="28"/>
                <w:szCs w:val="28"/>
              </w:rPr>
              <w:t>Информация об объеме 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951B1A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которой осуществляется за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местных </w:t>
            </w:r>
            <w:r w:rsidRPr="00951B1A">
              <w:rPr>
                <w:rFonts w:ascii="Times New Roman" w:hAnsi="Times New Roman" w:cs="Times New Roman"/>
                <w:sz w:val="28"/>
                <w:szCs w:val="28"/>
              </w:rPr>
              <w:t>бюджетов</w:t>
            </w:r>
          </w:p>
          <w:p w:rsidR="00E07AFD" w:rsidRDefault="00E07AFD" w:rsidP="0095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951B1A" w:rsidRDefault="00951B1A" w:rsidP="0095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AFD" w:rsidRDefault="00E07AFD" w:rsidP="0095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AFD" w:rsidRDefault="00E07AFD" w:rsidP="0095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1B1A" w:rsidTr="00951B1A">
        <w:tc>
          <w:tcPr>
            <w:tcW w:w="7393" w:type="dxa"/>
          </w:tcPr>
          <w:p w:rsidR="00E07AFD" w:rsidRDefault="00E07AFD" w:rsidP="0095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1A" w:rsidRDefault="00951B1A" w:rsidP="0095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A">
              <w:rPr>
                <w:rFonts w:ascii="Times New Roman" w:hAnsi="Times New Roman" w:cs="Times New Roman"/>
                <w:sz w:val="28"/>
                <w:szCs w:val="28"/>
              </w:rPr>
              <w:t>Информация об объеме 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51B1A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которой осуществляется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договорам об оказании платных образовательных услуг</w:t>
            </w:r>
          </w:p>
          <w:p w:rsidR="00E07AFD" w:rsidRDefault="00E07AFD" w:rsidP="0095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E07AFD" w:rsidRDefault="00E07AFD" w:rsidP="0095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AFD" w:rsidRDefault="00E07AFD" w:rsidP="0095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1A" w:rsidRDefault="00061ECB" w:rsidP="0095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693,8</w:t>
            </w:r>
            <w:bookmarkStart w:id="0" w:name="_GoBack"/>
            <w:bookmarkEnd w:id="0"/>
          </w:p>
        </w:tc>
      </w:tr>
    </w:tbl>
    <w:p w:rsidR="00951B1A" w:rsidRPr="00951B1A" w:rsidRDefault="00951B1A" w:rsidP="00951B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51B1A" w:rsidRPr="00951B1A" w:rsidSect="00951B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13"/>
    <w:rsid w:val="00061ECB"/>
    <w:rsid w:val="004C5A13"/>
    <w:rsid w:val="007A2C3E"/>
    <w:rsid w:val="00951B1A"/>
    <w:rsid w:val="00B011B5"/>
    <w:rsid w:val="00E0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5</cp:revision>
  <cp:lastPrinted>2024-04-15T09:14:00Z</cp:lastPrinted>
  <dcterms:created xsi:type="dcterms:W3CDTF">2023-05-18T06:50:00Z</dcterms:created>
  <dcterms:modified xsi:type="dcterms:W3CDTF">2024-04-15T09:14:00Z</dcterms:modified>
</cp:coreProperties>
</file>