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4E" w:rsidRPr="00023F4E" w:rsidRDefault="00023F4E" w:rsidP="0002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КОНТРАКТ №</w:t>
      </w:r>
      <w:r w:rsidR="000B272C">
        <w:rPr>
          <w:rFonts w:ascii="Times New Roman" w:eastAsia="Times New Roman" w:hAnsi="Times New Roman" w:cs="Times New Roman"/>
          <w:b/>
          <w:bCs/>
          <w:lang w:eastAsia="ru-RU"/>
        </w:rPr>
        <w:t xml:space="preserve"> 56</w:t>
      </w:r>
    </w:p>
    <w:p w:rsidR="00023F4E" w:rsidRPr="00023F4E" w:rsidRDefault="00023F4E" w:rsidP="0002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23F4E" w:rsidRPr="00023F4E" w:rsidRDefault="00023F4E" w:rsidP="00023F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г. Похвистнево</w:t>
      </w:r>
      <w:r w:rsidR="00093D74" w:rsidRPr="00093D7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93D74">
        <w:rPr>
          <w:rFonts w:ascii="Times New Roman" w:eastAsia="Times New Roman" w:hAnsi="Times New Roman" w:cs="Times New Roman"/>
          <w:b/>
          <w:bCs/>
          <w:lang w:eastAsia="ru-RU"/>
        </w:rPr>
        <w:t xml:space="preserve">Самарская область            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</w:t>
      </w:r>
      <w:r w:rsidR="00093D7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</w:t>
      </w:r>
      <w:r w:rsidR="003401BE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0B272C">
        <w:rPr>
          <w:rFonts w:ascii="Times New Roman" w:eastAsia="Times New Roman" w:hAnsi="Times New Roman" w:cs="Times New Roman"/>
          <w:b/>
          <w:bCs/>
          <w:lang w:eastAsia="ru-RU"/>
        </w:rPr>
        <w:t>06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3401B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B272C">
        <w:rPr>
          <w:rFonts w:ascii="Times New Roman" w:eastAsia="Times New Roman" w:hAnsi="Times New Roman" w:cs="Times New Roman"/>
          <w:b/>
          <w:bCs/>
          <w:lang w:eastAsia="ru-RU"/>
        </w:rPr>
        <w:t>мая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 xml:space="preserve"> 202</w:t>
      </w:r>
      <w:r w:rsidR="000B272C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 xml:space="preserve">  г. 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23F4E" w:rsidRPr="00023F4E" w:rsidRDefault="00023F4E" w:rsidP="00023F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023F4E" w:rsidRPr="00023F4E" w:rsidRDefault="00023F4E" w:rsidP="00023F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23F4E">
        <w:rPr>
          <w:rFonts w:ascii="Times New Roman" w:eastAsia="Times New Roman" w:hAnsi="Times New Roman" w:cs="Times New Roman"/>
          <w:color w:val="000000"/>
          <w:lang w:eastAsia="ru-RU"/>
        </w:rPr>
        <w:t>государственное бюджетное общеобразовательное учреждение Самарской области средняя общеобразовательная школа № 7 города Похвистнево городского округа Похвистнево Самарской области, в лице директора Назарова Сергея Николаевича, действующего на основании Устава, именуемое в дальнейшем «</w:t>
      </w:r>
      <w:r w:rsidRPr="00023F4E">
        <w:rPr>
          <w:rFonts w:ascii="Times New Roman" w:eastAsia="Times New Roman" w:hAnsi="Times New Roman" w:cs="Times New Roman"/>
          <w:b/>
          <w:color w:val="000000"/>
          <w:lang w:eastAsia="ru-RU"/>
        </w:rPr>
        <w:t>Заказчик</w:t>
      </w:r>
      <w:r w:rsidRPr="00023F4E">
        <w:rPr>
          <w:rFonts w:ascii="Times New Roman" w:eastAsia="Times New Roman" w:hAnsi="Times New Roman" w:cs="Times New Roman"/>
          <w:color w:val="000000"/>
          <w:lang w:eastAsia="ru-RU"/>
        </w:rPr>
        <w:t xml:space="preserve">»,  </w:t>
      </w:r>
      <w:r w:rsidRPr="00023F4E">
        <w:rPr>
          <w:rFonts w:ascii="Times New Roman" w:eastAsia="Times New Roman" w:hAnsi="Times New Roman" w:cs="Times New Roman"/>
          <w:lang w:eastAsia="ru-RU"/>
        </w:rPr>
        <w:t>с одной стороны, и открытое акционерное общество «Общепит», именуемое в дальнейшем «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Исполнитель</w:t>
      </w:r>
      <w:r w:rsidRPr="00023F4E">
        <w:rPr>
          <w:rFonts w:ascii="Times New Roman" w:eastAsia="Times New Roman" w:hAnsi="Times New Roman" w:cs="Times New Roman"/>
          <w:lang w:eastAsia="ru-RU"/>
        </w:rPr>
        <w:t>», в лице генерального директора Черкезовой Светланы Анатольевны, действующего на основании Устава, с другой стороны, именуемые в дальнейшем</w:t>
      </w:r>
      <w:proofErr w:type="gramEnd"/>
      <w:r w:rsidRPr="00023F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gramStart"/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Стороны»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, на основании Гражданского Кодекса Российской Федерации, Закона РФ «Об образовании в Российской Федерации», Закона </w:t>
      </w:r>
      <w:r w:rsidRPr="00023F4E">
        <w:rPr>
          <w:rFonts w:ascii="Times New Roman" w:eastAsia="Times New Roman" w:hAnsi="Times New Roman" w:cs="Times New Roman"/>
          <w:color w:val="000000"/>
          <w:lang w:eastAsia="ru-RU"/>
        </w:rPr>
        <w:t>Самарской области от 19.06.2019 № 65-ГД «О внесении изменений в Закон Самарской области «Об образовании в Самарской области», заключили настоящи</w:t>
      </w:r>
      <w:r w:rsidR="000B272C">
        <w:rPr>
          <w:rFonts w:ascii="Times New Roman" w:eastAsia="Times New Roman" w:hAnsi="Times New Roman" w:cs="Times New Roman"/>
          <w:color w:val="000000"/>
          <w:lang w:eastAsia="ru-RU"/>
        </w:rPr>
        <w:t xml:space="preserve">й Контракт в соответствии с п. 4 </w:t>
      </w:r>
      <w:r w:rsidRPr="00023F4E">
        <w:rPr>
          <w:rFonts w:ascii="Times New Roman" w:eastAsia="Times New Roman" w:hAnsi="Times New Roman" w:cs="Times New Roman"/>
          <w:color w:val="000000"/>
          <w:lang w:eastAsia="ru-RU"/>
        </w:rPr>
        <w:t xml:space="preserve"> ч. 1 ст. 93 Федерального закона от 05 апреля 2013 года № 44-ФЗ «О контрактной системе в сфере закупок товаров, работ</w:t>
      </w:r>
      <w:proofErr w:type="gramEnd"/>
      <w:r w:rsidRPr="00023F4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023F4E">
        <w:rPr>
          <w:rFonts w:ascii="Times New Roman" w:eastAsia="Times New Roman" w:hAnsi="Times New Roman" w:cs="Times New Roman"/>
          <w:color w:val="000000"/>
          <w:lang w:eastAsia="ru-RU"/>
        </w:rPr>
        <w:t>услуг</w:t>
      </w:r>
      <w:proofErr w:type="gramEnd"/>
      <w:r w:rsidRPr="00023F4E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обеспечения государственных и муниципальных нужд» о нижеследующем:</w:t>
      </w:r>
    </w:p>
    <w:p w:rsidR="00023F4E" w:rsidRPr="00023F4E" w:rsidRDefault="00023F4E" w:rsidP="00023F4E">
      <w:pPr>
        <w:spacing w:after="0" w:line="240" w:lineRule="auto"/>
        <w:ind w:left="69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23F4E" w:rsidRPr="00023F4E" w:rsidRDefault="00023F4E" w:rsidP="00023F4E">
      <w:pPr>
        <w:spacing w:after="0" w:line="240" w:lineRule="auto"/>
        <w:ind w:left="69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1. ПРЕДМЕТ КОНТРАКТА</w:t>
      </w:r>
    </w:p>
    <w:p w:rsidR="00C70F10" w:rsidRDefault="00C70F10" w:rsidP="005C09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23F4E" w:rsidRPr="00023F4E" w:rsidRDefault="00023F4E" w:rsidP="005C09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bCs/>
          <w:lang w:eastAsia="ru-RU"/>
        </w:rPr>
        <w:t>1.1.</w:t>
      </w:r>
      <w:r w:rsidR="005C097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Исполнитель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согласно настоящему контракту обязуется по заданию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Заказчика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оказать услугу по организации </w:t>
      </w:r>
      <w:r w:rsidR="00EF2A87" w:rsidRPr="00EF2A87">
        <w:rPr>
          <w:rFonts w:ascii="Times New Roman" w:eastAsia="Times New Roman" w:hAnsi="Times New Roman" w:cs="Times New Roman"/>
          <w:lang w:eastAsia="ru-RU"/>
        </w:rPr>
        <w:t>одноразов</w:t>
      </w:r>
      <w:r w:rsidR="00EF2A87">
        <w:rPr>
          <w:rFonts w:ascii="Times New Roman" w:eastAsia="Times New Roman" w:hAnsi="Times New Roman" w:cs="Times New Roman"/>
          <w:lang w:eastAsia="ru-RU"/>
        </w:rPr>
        <w:t>ого</w:t>
      </w:r>
      <w:r w:rsidR="00EF2A87" w:rsidRPr="00EF2A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2323">
        <w:rPr>
          <w:rFonts w:ascii="Times New Roman" w:eastAsia="Times New Roman" w:hAnsi="Times New Roman" w:cs="Times New Roman"/>
          <w:lang w:eastAsia="ru-RU"/>
        </w:rPr>
        <w:t xml:space="preserve">бесплатного </w:t>
      </w:r>
      <w:r w:rsidR="00EF2A87" w:rsidRPr="00EF2A87">
        <w:rPr>
          <w:rFonts w:ascii="Times New Roman" w:eastAsia="Times New Roman" w:hAnsi="Times New Roman" w:cs="Times New Roman"/>
          <w:lang w:eastAsia="ru-RU"/>
        </w:rPr>
        <w:t>питани</w:t>
      </w:r>
      <w:r w:rsidR="00EF2A87">
        <w:rPr>
          <w:rFonts w:ascii="Times New Roman" w:eastAsia="Times New Roman" w:hAnsi="Times New Roman" w:cs="Times New Roman"/>
          <w:lang w:eastAsia="ru-RU"/>
        </w:rPr>
        <w:t>я</w:t>
      </w:r>
      <w:r w:rsidR="00EF2A87" w:rsidRPr="00EF2A87">
        <w:rPr>
          <w:rFonts w:ascii="Times New Roman" w:eastAsia="Times New Roman" w:hAnsi="Times New Roman" w:cs="Times New Roman"/>
          <w:lang w:eastAsia="ru-RU"/>
        </w:rPr>
        <w:t xml:space="preserve"> детей из многодетных семей (по очной форме обучения)</w:t>
      </w:r>
      <w:r w:rsidR="002362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в ГБОУ СОШ № 7 города Похвистнево (ОКПД 2 56.29.20.120): предоставить завтрак </w:t>
      </w:r>
      <w:proofErr w:type="gramStart"/>
      <w:r w:rsidRPr="00023F4E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023F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5325" w:rsidRPr="00EF2A87">
        <w:rPr>
          <w:rFonts w:ascii="Times New Roman" w:eastAsia="Times New Roman" w:hAnsi="Times New Roman" w:cs="Times New Roman"/>
          <w:lang w:eastAsia="ru-RU"/>
        </w:rPr>
        <w:t xml:space="preserve">из многодетных семей 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(далее – обучающиеся</w:t>
      </w:r>
      <w:r w:rsidR="00C85325" w:rsidRPr="00023F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3C9">
        <w:rPr>
          <w:rFonts w:ascii="Times New Roman" w:eastAsia="Times New Roman" w:hAnsi="Times New Roman" w:cs="Times New Roman"/>
          <w:lang w:eastAsia="ru-RU"/>
        </w:rPr>
        <w:t>из многодетных семей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), а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обязуется оплатить эти услуги.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1.2.</w:t>
      </w:r>
      <w:r w:rsidR="005C097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Исполнитель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обязуется оказать услуги лично.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1.</w:t>
      </w:r>
      <w:r w:rsidR="005C0978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gramStart"/>
      <w:r w:rsidRPr="00023F4E">
        <w:rPr>
          <w:rFonts w:ascii="Times New Roman" w:eastAsia="Times New Roman" w:hAnsi="Times New Roman" w:cs="Times New Roman"/>
          <w:lang w:eastAsia="ru-RU"/>
        </w:rPr>
        <w:t>Обучающиеся</w:t>
      </w:r>
      <w:proofErr w:type="gramEnd"/>
      <w:r w:rsidRPr="00023F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2323">
        <w:rPr>
          <w:rFonts w:ascii="Times New Roman" w:eastAsia="Times New Roman" w:hAnsi="Times New Roman" w:cs="Times New Roman"/>
          <w:lang w:eastAsia="ru-RU"/>
        </w:rPr>
        <w:t xml:space="preserve">из многодетных семей </w:t>
      </w:r>
      <w:r w:rsidRPr="00023F4E">
        <w:rPr>
          <w:rFonts w:ascii="Times New Roman" w:eastAsia="Times New Roman" w:hAnsi="Times New Roman" w:cs="Times New Roman"/>
          <w:lang w:eastAsia="ru-RU"/>
        </w:rPr>
        <w:t>обеспечиваются бесплатным горячим питани</w:t>
      </w:r>
      <w:r w:rsidR="00667ADF">
        <w:rPr>
          <w:rFonts w:ascii="Times New Roman" w:eastAsia="Times New Roman" w:hAnsi="Times New Roman" w:cs="Times New Roman"/>
          <w:lang w:eastAsia="ru-RU"/>
        </w:rPr>
        <w:t>ем (завтрак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) в соответствии с нормами СанПиН.                                                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1.</w:t>
      </w:r>
      <w:r w:rsidR="005C0978">
        <w:rPr>
          <w:rFonts w:ascii="Times New Roman" w:eastAsia="Times New Roman" w:hAnsi="Times New Roman" w:cs="Times New Roman"/>
          <w:lang w:eastAsia="ru-RU"/>
        </w:rPr>
        <w:t>4</w:t>
      </w:r>
      <w:r w:rsidRPr="00023F4E">
        <w:rPr>
          <w:rFonts w:ascii="Times New Roman" w:eastAsia="Times New Roman" w:hAnsi="Times New Roman" w:cs="Times New Roman"/>
          <w:lang w:eastAsia="ru-RU"/>
        </w:rPr>
        <w:t>.</w:t>
      </w:r>
      <w:r w:rsidR="005C097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lang w:eastAsia="ru-RU"/>
        </w:rPr>
        <w:t>Услуги оказываются в следующем порядке: с «0</w:t>
      </w:r>
      <w:r w:rsidR="000B272C">
        <w:rPr>
          <w:rFonts w:ascii="Times New Roman" w:eastAsia="Times New Roman" w:hAnsi="Times New Roman" w:cs="Times New Roman"/>
          <w:lang w:eastAsia="ru-RU"/>
        </w:rPr>
        <w:t>1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B272C">
        <w:rPr>
          <w:rFonts w:ascii="Times New Roman" w:eastAsia="Times New Roman" w:hAnsi="Times New Roman" w:cs="Times New Roman"/>
          <w:lang w:eastAsia="ru-RU"/>
        </w:rPr>
        <w:t>апреля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0B272C">
        <w:rPr>
          <w:rFonts w:ascii="Times New Roman" w:eastAsia="Times New Roman" w:hAnsi="Times New Roman" w:cs="Times New Roman"/>
          <w:lang w:eastAsia="ru-RU"/>
        </w:rPr>
        <w:t>5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года по «31» </w:t>
      </w:r>
      <w:r w:rsidR="000B272C">
        <w:rPr>
          <w:rFonts w:ascii="Times New Roman" w:eastAsia="Times New Roman" w:hAnsi="Times New Roman" w:cs="Times New Roman"/>
          <w:lang w:eastAsia="ru-RU"/>
        </w:rPr>
        <w:t>мая</w:t>
      </w:r>
      <w:r w:rsidR="007A232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0B272C">
        <w:rPr>
          <w:rFonts w:ascii="Times New Roman" w:eastAsia="Times New Roman" w:hAnsi="Times New Roman" w:cs="Times New Roman"/>
          <w:lang w:eastAsia="ru-RU"/>
        </w:rPr>
        <w:t>5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года согласн</w:t>
      </w:r>
      <w:r w:rsidR="00C70F10">
        <w:rPr>
          <w:rFonts w:ascii="Times New Roman" w:eastAsia="Times New Roman" w:hAnsi="Times New Roman" w:cs="Times New Roman"/>
          <w:lang w:eastAsia="ru-RU"/>
        </w:rPr>
        <w:t xml:space="preserve">о графику питания, в помещениях </w:t>
      </w:r>
      <w:r w:rsidRPr="00023F4E">
        <w:rPr>
          <w:rFonts w:ascii="Times New Roman" w:eastAsia="Times New Roman" w:hAnsi="Times New Roman" w:cs="Times New Roman"/>
          <w:lang w:eastAsia="ru-RU"/>
        </w:rPr>
        <w:t>ГБОУ</w:t>
      </w:r>
      <w:r w:rsidR="00C70F1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СОШ  № 7 города Похвистнево </w:t>
      </w:r>
      <w:r w:rsidR="00C70F10">
        <w:rPr>
          <w:rFonts w:ascii="Times New Roman" w:eastAsia="Times New Roman" w:hAnsi="Times New Roman" w:cs="Times New Roman"/>
          <w:lang w:eastAsia="ru-RU"/>
        </w:rPr>
        <w:t xml:space="preserve">по адресу: </w:t>
      </w:r>
      <w:r w:rsidRPr="00023F4E">
        <w:rPr>
          <w:rFonts w:ascii="Times New Roman" w:eastAsia="Times New Roman" w:hAnsi="Times New Roman" w:cs="Times New Roman"/>
          <w:bCs/>
          <w:lang w:eastAsia="ru-RU"/>
        </w:rPr>
        <w:t>Самарская область, г. Похвистнево, ул. Малиновского, 1-а,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в рабочие дни с 8.00 до 14.00 ч. </w:t>
      </w:r>
    </w:p>
    <w:p w:rsidR="00192272" w:rsidRPr="00192272" w:rsidRDefault="00023F4E" w:rsidP="00192272">
      <w:pPr>
        <w:spacing w:line="240" w:lineRule="atLeast"/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1.</w:t>
      </w:r>
      <w:r w:rsidR="005C0978">
        <w:rPr>
          <w:rFonts w:ascii="Times New Roman" w:eastAsia="Times New Roman" w:hAnsi="Times New Roman" w:cs="Times New Roman"/>
          <w:lang w:eastAsia="ru-RU"/>
        </w:rPr>
        <w:t>5</w:t>
      </w:r>
      <w:r w:rsidR="00192272">
        <w:rPr>
          <w:rFonts w:ascii="Times New Roman" w:eastAsia="Times New Roman" w:hAnsi="Times New Roman" w:cs="Times New Roman"/>
          <w:lang w:eastAsia="ru-RU"/>
        </w:rPr>
        <w:t xml:space="preserve">.Идентификационный </w:t>
      </w:r>
      <w:r w:rsidRPr="00023F4E">
        <w:rPr>
          <w:rFonts w:ascii="Times New Roman" w:eastAsia="Times New Roman" w:hAnsi="Times New Roman" w:cs="Times New Roman"/>
          <w:lang w:eastAsia="ru-RU"/>
        </w:rPr>
        <w:t>код закупки</w:t>
      </w:r>
      <w:r w:rsidRPr="00EF5315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92272" w:rsidRPr="00192272">
        <w:rPr>
          <w:rFonts w:ascii="Segoe UI" w:eastAsia="Times New Roman" w:hAnsi="Segoe UI" w:cs="Segoe UI"/>
          <w:color w:val="333333"/>
          <w:sz w:val="20"/>
          <w:szCs w:val="20"/>
          <w:lang w:eastAsia="ru-RU"/>
        </w:rPr>
        <w:t>252637201975763720100100010000000244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5315">
        <w:rPr>
          <w:rFonts w:ascii="Times New Roman" w:eastAsia="Times New Roman" w:hAnsi="Times New Roman" w:cs="Times New Roman"/>
          <w:lang w:eastAsia="ru-RU"/>
        </w:rPr>
        <w:t>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F4E" w:rsidRPr="00023F4E" w:rsidRDefault="00023F4E" w:rsidP="00023F4E">
      <w:pPr>
        <w:spacing w:after="0" w:line="240" w:lineRule="auto"/>
        <w:ind w:left="69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23F4E">
        <w:rPr>
          <w:rFonts w:ascii="Times New Roman" w:eastAsia="Times New Roman" w:hAnsi="Times New Roman" w:cs="Times New Roman"/>
          <w:b/>
          <w:lang w:eastAsia="ru-RU"/>
        </w:rPr>
        <w:t>2. ПРАВА И ОБЯЗАННОСТИ  СТОРОН</w:t>
      </w:r>
    </w:p>
    <w:p w:rsidR="00C70F10" w:rsidRDefault="00C70F10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F4E" w:rsidRPr="00023F4E" w:rsidRDefault="00C70F10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023F4E" w:rsidRPr="00023F4E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="00023F4E" w:rsidRPr="00023F4E">
        <w:rPr>
          <w:rFonts w:ascii="Times New Roman" w:eastAsia="Times New Roman" w:hAnsi="Times New Roman" w:cs="Times New Roman"/>
          <w:lang w:eastAsia="ru-RU"/>
        </w:rPr>
        <w:t xml:space="preserve"> обязуется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23F4E" w:rsidRPr="00023F4E">
        <w:rPr>
          <w:rFonts w:ascii="Times New Roman" w:eastAsia="Times New Roman" w:hAnsi="Times New Roman" w:cs="Times New Roman"/>
          <w:lang w:eastAsia="ru-RU"/>
        </w:rPr>
        <w:t xml:space="preserve">обеспечить </w:t>
      </w:r>
      <w:r w:rsidR="00023F4E" w:rsidRPr="00023F4E">
        <w:rPr>
          <w:rFonts w:ascii="Times New Roman" w:eastAsia="Times New Roman" w:hAnsi="Times New Roman" w:cs="Times New Roman"/>
          <w:b/>
          <w:bCs/>
          <w:lang w:eastAsia="ru-RU"/>
        </w:rPr>
        <w:t xml:space="preserve">обучающихся </w:t>
      </w:r>
      <w:r w:rsidR="007A2323" w:rsidRPr="007A2323">
        <w:rPr>
          <w:rFonts w:ascii="Times New Roman" w:eastAsia="Times New Roman" w:hAnsi="Times New Roman" w:cs="Times New Roman"/>
          <w:b/>
          <w:bCs/>
          <w:lang w:eastAsia="ru-RU"/>
        </w:rPr>
        <w:t>из многодетных семей</w:t>
      </w:r>
      <w:r w:rsidR="00023F4E" w:rsidRPr="007A232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23F4E" w:rsidRPr="00023F4E">
        <w:rPr>
          <w:rFonts w:ascii="Times New Roman" w:eastAsia="Times New Roman" w:hAnsi="Times New Roman" w:cs="Times New Roman"/>
          <w:lang w:eastAsia="ru-RU"/>
        </w:rPr>
        <w:t>в период их пребывани</w:t>
      </w:r>
      <w:r w:rsidR="007A2323">
        <w:rPr>
          <w:rFonts w:ascii="Times New Roman" w:eastAsia="Times New Roman" w:hAnsi="Times New Roman" w:cs="Times New Roman"/>
          <w:lang w:eastAsia="ru-RU"/>
        </w:rPr>
        <w:t xml:space="preserve">я в образовательном учреждении одноразовым </w:t>
      </w:r>
      <w:r w:rsidR="00023F4E" w:rsidRPr="00023F4E">
        <w:rPr>
          <w:rFonts w:ascii="Times New Roman" w:eastAsia="Times New Roman" w:hAnsi="Times New Roman" w:cs="Times New Roman"/>
          <w:lang w:eastAsia="ru-RU"/>
        </w:rPr>
        <w:t>бесплатным  питанием (завтрак). В случае отсутствия обучающегося в образовательном учреждении по болезни или иным причинам предоставление ему бесплатного питания приостанавливается со второго дня его отсутствия и возобновляется со дня начала его пребывания в образовательном учреждении.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023F4E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обязуется оказывать услуги ежедневно, кроме выходных дней и каникулярного времени.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2.3.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Исполнитель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осуществляет работы из продуктов, обеспечивающих безопасное питание, с учетом  сезонности, принципов организации щадящего питания, необходимого количества основных пищевых веществ и требуемой калорийности суточного рациона в соответствии с СанПиН 2.4.5.2409-08.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2.4. </w:t>
      </w:r>
      <w:r w:rsidRPr="00023F4E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="00C70F10">
        <w:rPr>
          <w:rFonts w:ascii="Times New Roman" w:eastAsia="Times New Roman" w:hAnsi="Times New Roman" w:cs="Times New Roman"/>
          <w:lang w:eastAsia="ru-RU"/>
        </w:rPr>
        <w:t xml:space="preserve"> обязуется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соблюдать установленные государственными стандартами санитарные и гигиенические нормы. </w:t>
      </w:r>
    </w:p>
    <w:p w:rsidR="00023F4E" w:rsidRPr="00F71323" w:rsidRDefault="00023F4E" w:rsidP="00F71323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F71323">
        <w:rPr>
          <w:rFonts w:ascii="Times New Roman" w:hAnsi="Times New Roman" w:cs="Times New Roman"/>
          <w:lang w:eastAsia="ru-RU"/>
        </w:rPr>
        <w:t xml:space="preserve">2.5. </w:t>
      </w:r>
      <w:r w:rsidRPr="00F71323">
        <w:rPr>
          <w:rFonts w:ascii="Times New Roman" w:hAnsi="Times New Roman" w:cs="Times New Roman"/>
          <w:b/>
          <w:lang w:eastAsia="ru-RU"/>
        </w:rPr>
        <w:t>Исполнитель</w:t>
      </w:r>
      <w:r w:rsidRPr="00F71323">
        <w:rPr>
          <w:rFonts w:ascii="Times New Roman" w:hAnsi="Times New Roman" w:cs="Times New Roman"/>
          <w:lang w:eastAsia="ru-RU"/>
        </w:rPr>
        <w:t xml:space="preserve"> обязан совместно с Заказчиком производить входной контроль поступающих продуктов, оперативный контроль в процессе их обработки и подготовки к реализации.</w:t>
      </w:r>
    </w:p>
    <w:p w:rsidR="00023F4E" w:rsidRPr="00023F4E" w:rsidRDefault="00023F4E" w:rsidP="00F71323">
      <w:pPr>
        <w:pStyle w:val="a9"/>
        <w:jc w:val="both"/>
        <w:rPr>
          <w:lang w:eastAsia="ru-RU"/>
        </w:rPr>
      </w:pPr>
      <w:r w:rsidRPr="00F71323">
        <w:rPr>
          <w:rFonts w:ascii="Times New Roman" w:hAnsi="Times New Roman" w:cs="Times New Roman"/>
          <w:lang w:eastAsia="ru-RU"/>
        </w:rPr>
        <w:t>2</w:t>
      </w:r>
      <w:r w:rsidRPr="00F71323">
        <w:rPr>
          <w:rFonts w:ascii="Times New Roman" w:hAnsi="Times New Roman" w:cs="Times New Roman"/>
        </w:rPr>
        <w:t xml:space="preserve">.6. </w:t>
      </w:r>
      <w:r w:rsidRPr="00F71323">
        <w:rPr>
          <w:rFonts w:ascii="Times New Roman" w:hAnsi="Times New Roman" w:cs="Times New Roman"/>
          <w:b/>
        </w:rPr>
        <w:t>Исполнитель</w:t>
      </w:r>
      <w:r w:rsidRPr="00F71323">
        <w:rPr>
          <w:rFonts w:ascii="Times New Roman" w:hAnsi="Times New Roman" w:cs="Times New Roman"/>
        </w:rPr>
        <w:t xml:space="preserve"> обязан дать согласие Заказчику и органам государственного финансового контроля Самарской области </w:t>
      </w:r>
      <w:proofErr w:type="gramStart"/>
      <w:r w:rsidRPr="00F71323">
        <w:rPr>
          <w:rFonts w:ascii="Times New Roman" w:hAnsi="Times New Roman" w:cs="Times New Roman"/>
        </w:rPr>
        <w:t>на проведение в отношении Исполнителя проверок в связи с получением бюджетных средств по контракту</w:t>
      </w:r>
      <w:proofErr w:type="gramEnd"/>
      <w:r w:rsidRPr="00F71323">
        <w:rPr>
          <w:rFonts w:ascii="Times New Roman" w:hAnsi="Times New Roman" w:cs="Times New Roman"/>
        </w:rPr>
        <w:t>.</w:t>
      </w:r>
    </w:p>
    <w:p w:rsidR="00023F4E" w:rsidRPr="00C70F10" w:rsidRDefault="00023F4E" w:rsidP="00F713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2.7. </w:t>
      </w:r>
      <w:proofErr w:type="gramStart"/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023F4E">
        <w:rPr>
          <w:rFonts w:ascii="Times New Roman" w:eastAsia="Times New Roman" w:hAnsi="Times New Roman" w:cs="Times New Roman"/>
          <w:bCs/>
          <w:lang w:eastAsia="ru-RU"/>
        </w:rPr>
        <w:t xml:space="preserve"> назначает ответственного сотрудника образовательного учреждения, осуществляющего взаимодействие с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Исполнителем, 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обеспечивает ведение табеля посещаемости и питания обучающихся </w:t>
      </w:r>
      <w:r w:rsidR="00F71323" w:rsidRPr="00EF2A87">
        <w:rPr>
          <w:rFonts w:ascii="Times New Roman" w:eastAsia="Times New Roman" w:hAnsi="Times New Roman" w:cs="Times New Roman"/>
          <w:lang w:eastAsia="ru-RU"/>
        </w:rPr>
        <w:t>из многодетных семей</w:t>
      </w:r>
      <w:r w:rsidRPr="00C70F10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023F4E" w:rsidRPr="00C70F10" w:rsidRDefault="00C70F10" w:rsidP="00C70F10">
      <w:pPr>
        <w:pStyle w:val="a9"/>
        <w:rPr>
          <w:rFonts w:ascii="Times New Roman" w:hAnsi="Times New Roman" w:cs="Times New Roman"/>
        </w:rPr>
      </w:pPr>
      <w:r w:rsidRPr="00C70F10">
        <w:rPr>
          <w:rFonts w:ascii="Times New Roman" w:hAnsi="Times New Roman" w:cs="Times New Roman"/>
          <w:lang w:eastAsia="ru-RU"/>
        </w:rPr>
        <w:lastRenderedPageBreak/>
        <w:t>2.</w:t>
      </w:r>
      <w:r w:rsidRPr="00C70F10">
        <w:rPr>
          <w:rFonts w:ascii="Times New Roman" w:hAnsi="Times New Roman" w:cs="Times New Roman"/>
        </w:rPr>
        <w:t xml:space="preserve">8. </w:t>
      </w:r>
      <w:r w:rsidR="00023F4E" w:rsidRPr="00D14CC9">
        <w:rPr>
          <w:rFonts w:ascii="Times New Roman" w:hAnsi="Times New Roman" w:cs="Times New Roman"/>
          <w:b/>
        </w:rPr>
        <w:t>Заказчик</w:t>
      </w:r>
      <w:r w:rsidR="00023F4E" w:rsidRPr="00C70F10">
        <w:rPr>
          <w:rFonts w:ascii="Times New Roman" w:hAnsi="Times New Roman" w:cs="Times New Roman"/>
        </w:rPr>
        <w:t xml:space="preserve"> формирует список Получателей услуг на основании пакета документов,</w:t>
      </w:r>
      <w:r w:rsidRPr="00C70F10">
        <w:rPr>
          <w:rFonts w:ascii="Times New Roman" w:hAnsi="Times New Roman" w:cs="Times New Roman"/>
        </w:rPr>
        <w:t xml:space="preserve"> </w:t>
      </w:r>
      <w:r w:rsidR="00F71323">
        <w:rPr>
          <w:rFonts w:ascii="Times New Roman" w:hAnsi="Times New Roman" w:cs="Times New Roman"/>
        </w:rPr>
        <w:t>предоставленных</w:t>
      </w:r>
      <w:r w:rsidR="00023F4E" w:rsidRPr="00C70F10">
        <w:rPr>
          <w:rFonts w:ascii="Times New Roman" w:hAnsi="Times New Roman" w:cs="Times New Roman"/>
        </w:rPr>
        <w:t xml:space="preserve"> законными представителями обучающихся</w:t>
      </w:r>
      <w:r w:rsidR="00667ADF" w:rsidRPr="00C70F10">
        <w:rPr>
          <w:rFonts w:ascii="Times New Roman" w:hAnsi="Times New Roman" w:cs="Times New Roman"/>
        </w:rPr>
        <w:t>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2.</w:t>
      </w:r>
      <w:r w:rsidR="00667ADF">
        <w:rPr>
          <w:rFonts w:ascii="Times New Roman" w:eastAsia="Times New Roman" w:hAnsi="Times New Roman" w:cs="Times New Roman"/>
          <w:lang w:eastAsia="ru-RU"/>
        </w:rPr>
        <w:t>9</w:t>
      </w:r>
      <w:r w:rsidR="00C70F10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 xml:space="preserve">Заказчик </w:t>
      </w:r>
      <w:r w:rsidRPr="00023F4E">
        <w:rPr>
          <w:rFonts w:ascii="Times New Roman" w:eastAsia="Times New Roman" w:hAnsi="Times New Roman" w:cs="Times New Roman"/>
          <w:lang w:eastAsia="ru-RU"/>
        </w:rPr>
        <w:t>вправе</w:t>
      </w:r>
      <w:r w:rsidR="00C70F10" w:rsidRPr="00C70F1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lang w:eastAsia="ru-RU"/>
        </w:rPr>
        <w:t>в любое рабочее время проверять ход и качество оказания услуг, выполняемых</w:t>
      </w:r>
      <w:r w:rsidR="00C70F10" w:rsidRPr="00C70F1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Исполнителем</w:t>
      </w:r>
      <w:r w:rsidRPr="00023F4E">
        <w:rPr>
          <w:rFonts w:ascii="Times New Roman" w:eastAsia="Times New Roman" w:hAnsi="Times New Roman" w:cs="Times New Roman"/>
          <w:lang w:eastAsia="ru-RU"/>
        </w:rPr>
        <w:t>, не вмешиваясь в деятельность последнего.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2.1</w:t>
      </w:r>
      <w:r w:rsidR="00667ADF">
        <w:rPr>
          <w:rFonts w:ascii="Times New Roman" w:eastAsia="Times New Roman" w:hAnsi="Times New Roman" w:cs="Times New Roman"/>
          <w:lang w:eastAsia="ru-RU"/>
        </w:rPr>
        <w:t>0</w:t>
      </w:r>
      <w:r w:rsidRPr="00023F4E">
        <w:rPr>
          <w:rFonts w:ascii="Times New Roman" w:eastAsia="Times New Roman" w:hAnsi="Times New Roman" w:cs="Times New Roman"/>
          <w:lang w:eastAsia="ru-RU"/>
        </w:rPr>
        <w:t>. Привлекать экспертов, экспертные организации в соответствии с действующим законодательством для участия в проведении экспертизы оказанных услуг и представленной Исполнителем отчетной документации.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2.1</w:t>
      </w:r>
      <w:r w:rsidR="00667ADF">
        <w:rPr>
          <w:rFonts w:ascii="Times New Roman" w:eastAsia="Times New Roman" w:hAnsi="Times New Roman" w:cs="Times New Roman"/>
          <w:lang w:eastAsia="ru-RU"/>
        </w:rPr>
        <w:t>1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 xml:space="preserve">Заказчик 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вправе предъявлять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Исполнителю </w:t>
      </w:r>
      <w:r w:rsidRPr="00023F4E">
        <w:rPr>
          <w:rFonts w:ascii="Times New Roman" w:eastAsia="Times New Roman" w:hAnsi="Times New Roman" w:cs="Times New Roman"/>
          <w:lang w:eastAsia="ru-RU"/>
        </w:rPr>
        <w:t>объективные претензии по поводу качества приготовленных блюд в устном и письменном виде.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2.1</w:t>
      </w:r>
      <w:r w:rsidR="00667ADF">
        <w:rPr>
          <w:rFonts w:ascii="Times New Roman" w:eastAsia="Times New Roman" w:hAnsi="Times New Roman" w:cs="Times New Roman"/>
          <w:lang w:eastAsia="ru-RU"/>
        </w:rPr>
        <w:t>2</w:t>
      </w:r>
      <w:r w:rsidR="00C70F10">
        <w:rPr>
          <w:rFonts w:ascii="Times New Roman" w:eastAsia="Times New Roman" w:hAnsi="Times New Roman" w:cs="Times New Roman"/>
          <w:lang w:eastAsia="ru-RU"/>
        </w:rPr>
        <w:t>.</w:t>
      </w:r>
      <w:r w:rsidR="00C70F10" w:rsidRPr="00C70F1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Законный представитель </w:t>
      </w:r>
      <w:r w:rsidRPr="00023F4E">
        <w:rPr>
          <w:rFonts w:ascii="Times New Roman" w:eastAsia="Times New Roman" w:hAnsi="Times New Roman" w:cs="Times New Roman"/>
          <w:b/>
          <w:lang w:eastAsia="ru-RU"/>
        </w:rPr>
        <w:t xml:space="preserve">Получателя услуг 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несет ответственность за предоставление достоверной  информации в рамках настоящего договора. 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2.1</w:t>
      </w:r>
      <w:r w:rsidR="00667ADF">
        <w:rPr>
          <w:rFonts w:ascii="Times New Roman" w:eastAsia="Times New Roman" w:hAnsi="Times New Roman" w:cs="Times New Roman"/>
          <w:lang w:eastAsia="ru-RU"/>
        </w:rPr>
        <w:t>3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023F4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соответствии с требованиями Технического регламента Таможенного союза </w:t>
      </w:r>
      <w:proofErr w:type="gramStart"/>
      <w:r w:rsidRPr="00023F4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ТР</w:t>
      </w:r>
      <w:proofErr w:type="gramEnd"/>
      <w:r w:rsidRPr="00023F4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ТС 021/2011 «О безопасности пищевой продукции» при осуществлении процессов производства (изготовления) поставляемых товаров, связанных с требованиями безопасности такой продукции, изготовитель должен разработать, внедрить и поддерживать процедуры, основанные на принципах ХАССП. Соответствующую документацию, подтверждающую, что осуществление производственных процессов производится на основании принципов ХАССП, исполнитель предоставляет заказчику в течени</w:t>
      </w:r>
      <w:proofErr w:type="gramStart"/>
      <w:r w:rsidRPr="00023F4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proofErr w:type="gramEnd"/>
      <w:r w:rsidRPr="00023F4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3-х дней после заключения контракта.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F4E" w:rsidRPr="00023F4E" w:rsidRDefault="00023F4E" w:rsidP="00023F4E">
      <w:pPr>
        <w:spacing w:after="0" w:line="240" w:lineRule="auto"/>
        <w:ind w:left="105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3. СТОИМОСТЬ УСЛУГ И ПОРЯДОК РАСЧЕТОВ</w:t>
      </w:r>
    </w:p>
    <w:p w:rsidR="00C70F10" w:rsidRPr="002D33EC" w:rsidRDefault="00C70F10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3.1. Стоимость питания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bCs/>
          <w:lang w:eastAsia="ru-RU"/>
        </w:rPr>
        <w:t xml:space="preserve">определяется из суммарной стоимости завтраков и </w:t>
      </w:r>
      <w:proofErr w:type="gramStart"/>
      <w:r w:rsidRPr="00023F4E">
        <w:rPr>
          <w:rFonts w:ascii="Times New Roman" w:eastAsia="Times New Roman" w:hAnsi="Times New Roman" w:cs="Times New Roman"/>
          <w:bCs/>
          <w:lang w:eastAsia="ru-RU"/>
        </w:rPr>
        <w:t>обедов</w:t>
      </w:r>
      <w:proofErr w:type="gramEnd"/>
      <w:r w:rsidRPr="00023F4E">
        <w:rPr>
          <w:rFonts w:ascii="Times New Roman" w:eastAsia="Times New Roman" w:hAnsi="Times New Roman" w:cs="Times New Roman"/>
          <w:bCs/>
          <w:lang w:eastAsia="ru-RU"/>
        </w:rPr>
        <w:t xml:space="preserve"> обучающихся </w:t>
      </w:r>
      <w:r w:rsidR="00DB5800" w:rsidRPr="00CE7381">
        <w:rPr>
          <w:rFonts w:ascii="Times New Roman" w:eastAsia="Times New Roman" w:hAnsi="Times New Roman" w:cs="Times New Roman"/>
          <w:bCs/>
          <w:lang w:eastAsia="ru-RU"/>
        </w:rPr>
        <w:t>из многодетных семей</w:t>
      </w:r>
      <w:r w:rsidRPr="00023F4E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DE379A">
        <w:rPr>
          <w:rFonts w:ascii="Times New Roman" w:eastAsia="Times New Roman" w:hAnsi="Times New Roman" w:cs="Times New Roman"/>
          <w:bCs/>
          <w:lang w:eastAsia="ru-RU"/>
        </w:rPr>
        <w:t>91,52</w:t>
      </w:r>
      <w:r w:rsidRPr="00023F4E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DE379A">
        <w:rPr>
          <w:rFonts w:ascii="Times New Roman" w:eastAsia="Times New Roman" w:hAnsi="Times New Roman" w:cs="Times New Roman"/>
          <w:bCs/>
          <w:lang w:eastAsia="ru-RU"/>
        </w:rPr>
        <w:t>девяносто один</w:t>
      </w:r>
      <w:r w:rsidR="002D33EC" w:rsidRPr="002D33EC">
        <w:rPr>
          <w:rFonts w:ascii="Times New Roman" w:eastAsia="Times New Roman" w:hAnsi="Times New Roman" w:cs="Times New Roman"/>
          <w:bCs/>
          <w:lang w:eastAsia="ru-RU"/>
        </w:rPr>
        <w:t>)</w:t>
      </w:r>
      <w:r w:rsidRPr="00023F4E">
        <w:rPr>
          <w:rFonts w:ascii="Times New Roman" w:eastAsia="Times New Roman" w:hAnsi="Times New Roman" w:cs="Times New Roman"/>
          <w:bCs/>
          <w:lang w:eastAsia="ru-RU"/>
        </w:rPr>
        <w:t xml:space="preserve"> рубл</w:t>
      </w:r>
      <w:r w:rsidR="00DE379A">
        <w:rPr>
          <w:rFonts w:ascii="Times New Roman" w:eastAsia="Times New Roman" w:hAnsi="Times New Roman" w:cs="Times New Roman"/>
          <w:bCs/>
          <w:lang w:eastAsia="ru-RU"/>
        </w:rPr>
        <w:t>ь</w:t>
      </w:r>
      <w:r w:rsidRPr="00023F4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E379A">
        <w:rPr>
          <w:rFonts w:ascii="Times New Roman" w:eastAsia="Times New Roman" w:hAnsi="Times New Roman" w:cs="Times New Roman"/>
          <w:bCs/>
          <w:lang w:eastAsia="ru-RU"/>
        </w:rPr>
        <w:t>52</w:t>
      </w:r>
      <w:r w:rsidRPr="00023F4E">
        <w:rPr>
          <w:rFonts w:ascii="Times New Roman" w:eastAsia="Times New Roman" w:hAnsi="Times New Roman" w:cs="Times New Roman"/>
          <w:bCs/>
          <w:lang w:eastAsia="ru-RU"/>
        </w:rPr>
        <w:t xml:space="preserve"> копе</w:t>
      </w:r>
      <w:r w:rsidR="00DE379A">
        <w:rPr>
          <w:rFonts w:ascii="Times New Roman" w:eastAsia="Times New Roman" w:hAnsi="Times New Roman" w:cs="Times New Roman"/>
          <w:bCs/>
          <w:lang w:eastAsia="ru-RU"/>
        </w:rPr>
        <w:t>йки</w:t>
      </w:r>
      <w:r w:rsidRPr="00023F4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023F4E" w:rsidRPr="00023F4E" w:rsidRDefault="00407A9C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3.2. </w:t>
      </w:r>
      <w:r w:rsidR="00023F4E" w:rsidRPr="00023F4E">
        <w:rPr>
          <w:rFonts w:ascii="Times New Roman" w:eastAsia="Times New Roman" w:hAnsi="Times New Roman" w:cs="Times New Roman"/>
          <w:bCs/>
          <w:lang w:eastAsia="ru-RU"/>
        </w:rPr>
        <w:t xml:space="preserve">Общая сумма настоящего контракта составляет: </w:t>
      </w:r>
      <w:r w:rsidR="00DE379A" w:rsidRPr="00192272">
        <w:rPr>
          <w:rFonts w:ascii="Times New Roman" w:eastAsia="Times New Roman" w:hAnsi="Times New Roman" w:cs="Times New Roman"/>
          <w:b/>
          <w:bCs/>
          <w:lang w:eastAsia="ru-RU"/>
        </w:rPr>
        <w:t>71202,56</w:t>
      </w:r>
      <w:r w:rsidR="00845E1F" w:rsidRPr="00023F4E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DE379A">
        <w:rPr>
          <w:rFonts w:ascii="Times New Roman" w:eastAsia="Times New Roman" w:hAnsi="Times New Roman" w:cs="Times New Roman"/>
          <w:bCs/>
          <w:lang w:eastAsia="ru-RU"/>
        </w:rPr>
        <w:t>семьдесят одна тысяча двести два) рубля</w:t>
      </w:r>
      <w:r w:rsidR="00845E1F" w:rsidRPr="00023F4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E379A">
        <w:rPr>
          <w:rFonts w:ascii="Times New Roman" w:eastAsia="Times New Roman" w:hAnsi="Times New Roman" w:cs="Times New Roman"/>
          <w:bCs/>
          <w:lang w:eastAsia="ru-RU"/>
        </w:rPr>
        <w:t>56</w:t>
      </w:r>
      <w:r w:rsidR="00845E1F" w:rsidRPr="00023F4E">
        <w:rPr>
          <w:rFonts w:ascii="Times New Roman" w:eastAsia="Times New Roman" w:hAnsi="Times New Roman" w:cs="Times New Roman"/>
          <w:bCs/>
          <w:lang w:eastAsia="ru-RU"/>
        </w:rPr>
        <w:t xml:space="preserve"> копе</w:t>
      </w:r>
      <w:r w:rsidR="00845E1F">
        <w:rPr>
          <w:rFonts w:ascii="Times New Roman" w:eastAsia="Times New Roman" w:hAnsi="Times New Roman" w:cs="Times New Roman"/>
          <w:bCs/>
          <w:lang w:eastAsia="ru-RU"/>
        </w:rPr>
        <w:t>ек</w:t>
      </w:r>
      <w:r w:rsidR="00023F4E" w:rsidRPr="00023F4E">
        <w:rPr>
          <w:rFonts w:ascii="Times New Roman" w:eastAsia="Times New Roman" w:hAnsi="Times New Roman" w:cs="Times New Roman"/>
          <w:bCs/>
          <w:lang w:eastAsia="ru-RU"/>
        </w:rPr>
        <w:t>, НДС</w:t>
      </w:r>
      <w:r w:rsidR="00023F4E" w:rsidRPr="00023F4E">
        <w:rPr>
          <w:rFonts w:ascii="Times New Roman" w:eastAsia="Times New Roman" w:hAnsi="Times New Roman" w:cs="Times New Roman"/>
          <w:bCs/>
          <w:vertAlign w:val="superscript"/>
          <w:lang w:eastAsia="ru-RU"/>
        </w:rPr>
        <w:footnoteReference w:id="1"/>
      </w:r>
      <w:r w:rsidR="00023F4E" w:rsidRPr="00023F4E">
        <w:rPr>
          <w:rFonts w:ascii="Times New Roman" w:eastAsia="Times New Roman" w:hAnsi="Times New Roman" w:cs="Times New Roman"/>
          <w:bCs/>
          <w:lang w:eastAsia="ru-RU"/>
        </w:rPr>
        <w:t xml:space="preserve"> не облагается.</w:t>
      </w:r>
    </w:p>
    <w:p w:rsidR="00023F4E" w:rsidRPr="00023F4E" w:rsidRDefault="00407A9C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3.3. </w:t>
      </w:r>
      <w:proofErr w:type="gramStart"/>
      <w:r w:rsidR="00023F4E" w:rsidRPr="00023F4E">
        <w:rPr>
          <w:rFonts w:ascii="Times New Roman" w:eastAsia="Times New Roman" w:hAnsi="Times New Roman" w:cs="Times New Roman"/>
          <w:lang w:eastAsia="ru-RU"/>
        </w:rPr>
        <w:t xml:space="preserve">Расчет за оказанные услуги осуществляется </w:t>
      </w:r>
      <w:r w:rsidR="00023F4E" w:rsidRPr="00023F4E">
        <w:rPr>
          <w:rFonts w:ascii="Times New Roman" w:eastAsia="Times New Roman" w:hAnsi="Times New Roman" w:cs="Times New Roman"/>
          <w:b/>
          <w:lang w:eastAsia="ru-RU"/>
        </w:rPr>
        <w:t>за счет субсидий на иные цели, а именно:</w:t>
      </w:r>
      <w:r w:rsidR="00023F4E" w:rsidRPr="00023F4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EF2A87" w:rsidRPr="00EF2A87">
        <w:rPr>
          <w:rFonts w:ascii="Times New Roman" w:eastAsia="Times New Roman" w:hAnsi="Times New Roman" w:cs="Times New Roman"/>
          <w:lang w:eastAsia="ru-RU"/>
        </w:rPr>
        <w:t>субсидий государственным бюджетным и автономным образовательным учреждениям Самарской области, подведомственным министерс</w:t>
      </w:r>
      <w:bookmarkStart w:id="0" w:name="_GoBack"/>
      <w:bookmarkEnd w:id="0"/>
      <w:r w:rsidR="00EF2A87" w:rsidRPr="00EF2A87">
        <w:rPr>
          <w:rFonts w:ascii="Times New Roman" w:eastAsia="Times New Roman" w:hAnsi="Times New Roman" w:cs="Times New Roman"/>
          <w:lang w:eastAsia="ru-RU"/>
        </w:rPr>
        <w:t>тву образования и науки Самарской области на обеспечение одноразовым питанием детей из многодетных семей, обучающихся в государственных образовательных организациях Самарской области, реализующих программы основного общего, среднего общего и среднего профессионального образования (по очной форме обучения)</w:t>
      </w:r>
      <w:proofErr w:type="gramEnd"/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3.4. </w:t>
      </w:r>
      <w:r w:rsidRPr="00023F4E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дает согласие на осуществление учредителем </w:t>
      </w:r>
      <w:r w:rsidRPr="00023F4E">
        <w:rPr>
          <w:rFonts w:ascii="Times New Roman" w:eastAsia="Times New Roman" w:hAnsi="Times New Roman" w:cs="Times New Roman"/>
          <w:b/>
          <w:lang w:eastAsia="ru-RU"/>
        </w:rPr>
        <w:t>заказчика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и органами финансового контроля проверок соблюдения им условий и целей предоставления субсидии, указанной в пункте 3.3 настоящего контракта.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3.5. </w:t>
      </w:r>
      <w:proofErr w:type="gramStart"/>
      <w:r w:rsidRPr="00023F4E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предоставляет</w:t>
      </w:r>
      <w:r w:rsidRPr="00023F4E">
        <w:rPr>
          <w:rFonts w:ascii="Times New Roman" w:eastAsia="Times New Roman" w:hAnsi="Times New Roman" w:cs="Times New Roman"/>
          <w:b/>
          <w:lang w:eastAsia="ru-RU"/>
        </w:rPr>
        <w:t xml:space="preserve"> Исполнителю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копию табеля посещаемости и питания обучающихся </w:t>
      </w:r>
      <w:r w:rsidR="00D86310" w:rsidRPr="00D86310">
        <w:rPr>
          <w:rFonts w:ascii="Times New Roman" w:eastAsia="Times New Roman" w:hAnsi="Times New Roman" w:cs="Times New Roman"/>
          <w:bCs/>
          <w:lang w:eastAsia="ru-RU"/>
        </w:rPr>
        <w:t>из многодетных семей</w:t>
      </w:r>
      <w:r w:rsidRPr="00023F4E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023F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на основании табеля формирует счет на оплату и универсальный передаточный документ.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3.6. </w:t>
      </w:r>
      <w:r w:rsidRPr="00023F4E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производит оплату услуг </w:t>
      </w:r>
      <w:r w:rsidRPr="00023F4E">
        <w:rPr>
          <w:rFonts w:ascii="Times New Roman" w:eastAsia="Times New Roman" w:hAnsi="Times New Roman" w:cs="Times New Roman"/>
          <w:b/>
          <w:lang w:eastAsia="ru-RU"/>
        </w:rPr>
        <w:t>Исполнителю</w:t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в течение 7 рабочих дней с момента подписания универсального передаточного документа путем зачисления денежных средств на расчетный счет</w:t>
      </w:r>
      <w:r w:rsidRPr="00023F4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Исполнителя</w:t>
      </w:r>
      <w:r w:rsidRPr="00023F4E">
        <w:rPr>
          <w:rFonts w:ascii="Times New Roman" w:eastAsia="Times New Roman" w:hAnsi="Times New Roman" w:cs="Times New Roman"/>
          <w:bCs/>
          <w:lang w:eastAsia="ru-RU"/>
        </w:rPr>
        <w:t>.</w:t>
      </w:r>
      <w:r w:rsidRPr="00023F4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Расчет за оказанные услуги осуществляется в соответствии с порядком, утвержденным Правительством Самарской области.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3F4E">
        <w:rPr>
          <w:rFonts w:ascii="Times New Roman" w:eastAsia="Times New Roman" w:hAnsi="Times New Roman" w:cs="Times New Roman"/>
          <w:bCs/>
          <w:lang w:eastAsia="ru-RU"/>
        </w:rPr>
        <w:t xml:space="preserve">3.7. </w:t>
      </w:r>
      <w:proofErr w:type="gramStart"/>
      <w:r w:rsidRPr="00023F4E">
        <w:rPr>
          <w:rFonts w:ascii="Times New Roman" w:eastAsia="Times New Roman" w:hAnsi="Times New Roman" w:cs="Times New Roman"/>
          <w:bCs/>
          <w:lang w:eastAsia="ru-RU"/>
        </w:rPr>
        <w:t>В случае уменьшения в соответствии с Бюджетным Кодексом 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настоящего Контракта могут прийти к соглашению о внесении изменений в настоящий Контракт в части размера и (или) сроков оплаты и (или) объема услуг</w:t>
      </w:r>
      <w:r w:rsidRPr="00023F4E">
        <w:rPr>
          <w:rFonts w:ascii="Times New Roman" w:eastAsia="Times New Roman" w:hAnsi="Times New Roman" w:cs="Times New Roman"/>
          <w:bCs/>
          <w:vertAlign w:val="superscript"/>
          <w:lang w:eastAsia="ru-RU"/>
        </w:rPr>
        <w:footnoteReference w:id="2"/>
      </w:r>
      <w:r w:rsidRPr="00023F4E">
        <w:rPr>
          <w:rFonts w:ascii="Times New Roman" w:eastAsia="Times New Roman" w:hAnsi="Times New Roman" w:cs="Times New Roman"/>
          <w:bCs/>
          <w:lang w:eastAsia="ru-RU"/>
        </w:rPr>
        <w:t>.</w:t>
      </w:r>
      <w:proofErr w:type="gramEnd"/>
    </w:p>
    <w:p w:rsidR="00023F4E" w:rsidRPr="00023F4E" w:rsidRDefault="00023F4E" w:rsidP="00023F4E">
      <w:pPr>
        <w:spacing w:after="0" w:line="240" w:lineRule="auto"/>
        <w:ind w:left="105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23F4E" w:rsidRPr="00023F4E" w:rsidRDefault="00023F4E" w:rsidP="00023F4E">
      <w:pPr>
        <w:spacing w:after="0" w:line="240" w:lineRule="auto"/>
        <w:ind w:left="105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4. ОТВЕТСТВЕННОСТЬ СТОРОН</w:t>
      </w:r>
    </w:p>
    <w:p w:rsidR="00047854" w:rsidRDefault="00047854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4.2.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  <w:r w:rsidRPr="00023F4E">
        <w:rPr>
          <w:rFonts w:ascii="Times New Roman" w:eastAsia="Times New Roman" w:hAnsi="Times New Roman" w:cs="Times New Roman"/>
          <w:lang w:eastAsia="ru-RU"/>
        </w:rPr>
        <w:lastRenderedPageBreak/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За каждый факт неисполнения Заказчиком обязательств, предусмотренных Контрактом, за исключением просрочки исполнения обязательств Исполнитель вправе взыскать с Заказчика штраф в размере</w:t>
      </w:r>
      <w:r w:rsidRPr="00023F4E">
        <w:rPr>
          <w:rFonts w:ascii="Times New Roman" w:eastAsia="Times New Roman" w:hAnsi="Times New Roman" w:cs="Times New Roman"/>
          <w:lang w:eastAsia="ru-RU"/>
        </w:rPr>
        <w:footnoteReference w:id="3"/>
      </w:r>
      <w:r w:rsidRPr="00023F4E">
        <w:rPr>
          <w:rFonts w:ascii="Times New Roman" w:eastAsia="Times New Roman" w:hAnsi="Times New Roman" w:cs="Times New Roman"/>
          <w:lang w:eastAsia="ru-RU"/>
        </w:rPr>
        <w:t>: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г) 100000 рублей, если цена Контракта превышает 100 млн. рублей.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4.3. В случае просрочки исполнения Исполнителем обязательств, предусмотренных контрактом (в том числе гарантийного обязательства),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023F4E" w:rsidRPr="00023F4E" w:rsidRDefault="00023F4E" w:rsidP="002D3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Уплата неустоек (штрафов, пеней) осуществляется Исполнителем в течение 10 календарных дней с момента получения требования об уплате неустоек (штрафов, пеней) по следующим реквизитам:</w:t>
      </w:r>
    </w:p>
    <w:p w:rsidR="00023F4E" w:rsidRPr="00023F4E" w:rsidRDefault="00023F4E" w:rsidP="00023F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r w:rsidRPr="00023F4E">
        <w:rPr>
          <w:rFonts w:ascii="Times New Roman" w:eastAsia="Calibri" w:hAnsi="Times New Roman" w:cs="Times New Roman"/>
          <w:lang w:eastAsia="ru-RU"/>
        </w:rPr>
        <w:t xml:space="preserve">Наименование Учреждения: государственное бюджетное общеобразовательное учреждение Самарской области средняя общеобразовательная школа № 7 города Похвистнево городского округа Похвистнево Самарской области  </w:t>
      </w:r>
    </w:p>
    <w:p w:rsidR="00023F4E" w:rsidRPr="00023F4E" w:rsidRDefault="00023F4E" w:rsidP="00023F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023F4E">
        <w:rPr>
          <w:rFonts w:ascii="Times New Roman" w:eastAsia="Calibri" w:hAnsi="Times New Roman" w:cs="Times New Roman"/>
          <w:lang w:eastAsia="ru-RU"/>
        </w:rPr>
        <w:t>Сокращенное наименование Учреждения: ГБОУ СОШ № 7 города Похвистнево</w:t>
      </w:r>
    </w:p>
    <w:p w:rsidR="00023F4E" w:rsidRPr="00023F4E" w:rsidRDefault="00023F4E" w:rsidP="00023F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023F4E">
        <w:rPr>
          <w:rFonts w:ascii="Times New Roman" w:eastAsia="Calibri" w:hAnsi="Times New Roman" w:cs="Times New Roman"/>
          <w:lang w:eastAsia="ru-RU"/>
        </w:rPr>
        <w:t>ОГРН1116372001580, ОКТМО36727000</w:t>
      </w:r>
    </w:p>
    <w:p w:rsidR="00023F4E" w:rsidRPr="00023F4E" w:rsidRDefault="00023F4E" w:rsidP="00023F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023F4E">
        <w:rPr>
          <w:rFonts w:ascii="Times New Roman" w:eastAsia="Calibri" w:hAnsi="Times New Roman" w:cs="Times New Roman"/>
          <w:lang w:eastAsia="ru-RU"/>
        </w:rPr>
        <w:t xml:space="preserve">Место нахождения: </w:t>
      </w:r>
    </w:p>
    <w:p w:rsidR="00023F4E" w:rsidRPr="00DE379A" w:rsidRDefault="00023F4E" w:rsidP="00023F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DE379A">
        <w:rPr>
          <w:rFonts w:ascii="Times New Roman" w:eastAsia="Calibri" w:hAnsi="Times New Roman" w:cs="Times New Roman"/>
          <w:lang w:eastAsia="ru-RU"/>
        </w:rPr>
        <w:t>446452, Российская  Федерация, Самарская область, г. Похвистнево   ул. Малиновского, 1-а</w:t>
      </w:r>
    </w:p>
    <w:p w:rsidR="00023F4E" w:rsidRPr="00DE379A" w:rsidRDefault="00023F4E" w:rsidP="00023F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DE379A">
        <w:rPr>
          <w:rFonts w:ascii="Times New Roman" w:eastAsia="Calibri" w:hAnsi="Times New Roman" w:cs="Times New Roman"/>
          <w:lang w:eastAsia="ru-RU"/>
        </w:rPr>
        <w:t>ИНН6372019757/КПП637201001</w:t>
      </w:r>
    </w:p>
    <w:p w:rsidR="00023F4E" w:rsidRPr="00DE379A" w:rsidRDefault="00023F4E" w:rsidP="00023F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DE379A">
        <w:rPr>
          <w:rFonts w:ascii="Times New Roman" w:eastAsia="Calibri" w:hAnsi="Times New Roman" w:cs="Times New Roman"/>
          <w:lang w:eastAsia="ru-RU"/>
        </w:rPr>
        <w:t>Платежные реквизиты:</w:t>
      </w:r>
    </w:p>
    <w:p w:rsidR="00DE379A" w:rsidRPr="00DE379A" w:rsidRDefault="00DE379A" w:rsidP="00DE379A">
      <w:pPr>
        <w:pStyle w:val="ConsPlusNonformat"/>
        <w:widowControl/>
        <w:ind w:firstLine="34"/>
        <w:rPr>
          <w:rFonts w:ascii="Times New Roman" w:hAnsi="Times New Roman" w:cs="Times New Roman"/>
          <w:sz w:val="22"/>
          <w:szCs w:val="22"/>
        </w:rPr>
      </w:pPr>
      <w:r w:rsidRPr="00DE379A">
        <w:rPr>
          <w:rFonts w:ascii="Times New Roman" w:hAnsi="Times New Roman" w:cs="Times New Roman"/>
          <w:sz w:val="22"/>
          <w:szCs w:val="22"/>
        </w:rPr>
        <w:t xml:space="preserve">Министерство финансов Самарской области (ГБОУ </w:t>
      </w:r>
      <w:r w:rsidRPr="00DE379A">
        <w:rPr>
          <w:rFonts w:ascii="Times New Roman" w:hAnsi="Times New Roman" w:cs="Times New Roman"/>
          <w:sz w:val="22"/>
          <w:szCs w:val="22"/>
        </w:rPr>
        <w:t xml:space="preserve">СОШ № 7 города Похвистнево </w:t>
      </w:r>
      <w:proofErr w:type="gramStart"/>
      <w:r w:rsidRPr="00DE379A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DE379A">
        <w:rPr>
          <w:rFonts w:ascii="Times New Roman" w:hAnsi="Times New Roman" w:cs="Times New Roman"/>
          <w:sz w:val="22"/>
          <w:szCs w:val="22"/>
        </w:rPr>
        <w:t>/с 6</w:t>
      </w:r>
      <w:r w:rsidRPr="00DE379A">
        <w:rPr>
          <w:rFonts w:ascii="Times New Roman" w:hAnsi="Times New Roman" w:cs="Times New Roman"/>
          <w:sz w:val="22"/>
          <w:szCs w:val="22"/>
        </w:rPr>
        <w:t>14.69.019.0)</w:t>
      </w:r>
    </w:p>
    <w:p w:rsidR="00DE379A" w:rsidRPr="00DE379A" w:rsidRDefault="00DE379A" w:rsidP="00DE379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E379A">
        <w:rPr>
          <w:rFonts w:ascii="Times New Roman" w:hAnsi="Times New Roman" w:cs="Times New Roman"/>
          <w:sz w:val="22"/>
          <w:szCs w:val="22"/>
        </w:rPr>
        <w:t>ОТДЕЛЕНИЕ САМАРА БАНКА РОССИИ//УФК по Самарской области г. Самара</w:t>
      </w:r>
    </w:p>
    <w:p w:rsidR="00023F4E" w:rsidRPr="00DE379A" w:rsidRDefault="00DE379A" w:rsidP="00DE379A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DE379A">
        <w:rPr>
          <w:rFonts w:ascii="Times New Roman" w:hAnsi="Times New Roman" w:cs="Times New Roman"/>
        </w:rPr>
        <w:t>БИК 013601205</w:t>
      </w:r>
      <w:r w:rsidR="00023F4E" w:rsidRPr="00DE379A">
        <w:rPr>
          <w:rFonts w:ascii="Times New Roman" w:eastAsia="Arial" w:hAnsi="Times New Roman" w:cs="Times New Roman"/>
          <w:lang w:eastAsia="ar-SA"/>
        </w:rPr>
        <w:t>казначейский счет: 03224643360000004200</w:t>
      </w:r>
    </w:p>
    <w:p w:rsidR="00023F4E" w:rsidRPr="00DE379A" w:rsidRDefault="00023F4E" w:rsidP="00023F4E">
      <w:pPr>
        <w:autoSpaceDE w:val="0"/>
        <w:autoSpaceDN w:val="0"/>
        <w:adjustRightInd w:val="0"/>
        <w:spacing w:after="60" w:line="240" w:lineRule="auto"/>
        <w:jc w:val="both"/>
        <w:outlineLvl w:val="1"/>
        <w:rPr>
          <w:rFonts w:ascii="Times New Roman" w:eastAsia="Calibri" w:hAnsi="Times New Roman" w:cs="Times New Roman"/>
          <w:lang w:eastAsia="ru-RU"/>
        </w:rPr>
      </w:pPr>
      <w:r w:rsidRPr="00DE379A">
        <w:rPr>
          <w:rFonts w:ascii="Times New Roman" w:eastAsia="Calibri" w:hAnsi="Times New Roman" w:cs="Times New Roman"/>
          <w:lang w:eastAsia="ru-RU"/>
        </w:rPr>
        <w:t>ЕКС 40102810545370000036</w:t>
      </w:r>
    </w:p>
    <w:p w:rsidR="00023F4E" w:rsidRPr="00023F4E" w:rsidRDefault="00023F4E" w:rsidP="00023F4E">
      <w:pPr>
        <w:widowControl w:val="0"/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E379A">
        <w:rPr>
          <w:rFonts w:ascii="Times New Roman" w:eastAsia="Times New Roman" w:hAnsi="Times New Roman" w:cs="Times New Roman"/>
          <w:lang w:eastAsia="ru-RU"/>
        </w:rPr>
        <w:t>Код дохода – 00000000000000000130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4.4. За каждый факт неисполнения или ненадлежащего исполнения Исполнитель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размере (за исключением случаев, указанных в п. 4.5 – 4.7  настоящего Контракта) </w:t>
      </w:r>
      <w:r w:rsidRPr="00023F4E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4"/>
      </w:r>
      <w:r w:rsidRPr="00023F4E">
        <w:rPr>
          <w:rFonts w:ascii="Times New Roman" w:eastAsia="Times New Roman" w:hAnsi="Times New Roman" w:cs="Times New Roman"/>
          <w:lang w:eastAsia="ru-RU"/>
        </w:rPr>
        <w:t>: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lastRenderedPageBreak/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и) 0,1 процента цены Контракта (этапа) в случае, если цена Контракта (этапа) превышает 10 млрд. рублей.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4.5. </w:t>
      </w:r>
      <w:proofErr w:type="gramStart"/>
      <w:r w:rsidRPr="00023F4E">
        <w:rPr>
          <w:rFonts w:ascii="Times New Roman" w:eastAsia="Times New Roman" w:hAnsi="Times New Roman" w:cs="Times New Roman"/>
          <w:lang w:eastAsia="ru-RU"/>
        </w:rPr>
        <w:t>За каждый факт неисполнения или ненадлежащего исполнения Исполнителем обязательств, предусмотренных Контрактом, заключенным по результатам определения Исполнителя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 (далее – Закон № ФЗ-44), за исключением просрочки исполнения обязательств (в том числе гарантийного обязательства), предусмотренных Контрактом, Исполнитель уплачивает Заказчику</w:t>
      </w:r>
      <w:proofErr w:type="gramEnd"/>
      <w:r w:rsidRPr="00023F4E">
        <w:rPr>
          <w:rFonts w:ascii="Times New Roman" w:eastAsia="Times New Roman" w:hAnsi="Times New Roman" w:cs="Times New Roman"/>
          <w:lang w:eastAsia="ru-RU"/>
        </w:rPr>
        <w:t xml:space="preserve"> штраф в размере</w:t>
      </w:r>
      <w:proofErr w:type="gramStart"/>
      <w:r w:rsidRPr="00023F4E">
        <w:rPr>
          <w:rFonts w:ascii="Times New Roman" w:eastAsia="Times New Roman" w:hAnsi="Times New Roman" w:cs="Times New Roman"/>
          <w:lang w:eastAsia="ru-RU"/>
        </w:rPr>
        <w:t>1</w:t>
      </w:r>
      <w:proofErr w:type="gramEnd"/>
      <w:r w:rsidRPr="00023F4E">
        <w:rPr>
          <w:rFonts w:ascii="Times New Roman" w:eastAsia="Times New Roman" w:hAnsi="Times New Roman" w:cs="Times New Roman"/>
          <w:lang w:eastAsia="ru-RU"/>
        </w:rPr>
        <w:t xml:space="preserve"> процента цены контракта (этапа), но не более 5 тыс. рублей и не менее 1 тыс. рублей.</w:t>
      </w:r>
      <w:r w:rsidRPr="00023F4E">
        <w:rPr>
          <w:rFonts w:ascii="Times New Roman" w:eastAsia="Times New Roman" w:hAnsi="Times New Roman" w:cs="Times New Roman"/>
          <w:lang w:eastAsia="ru-RU"/>
        </w:rPr>
        <w:footnoteReference w:id="5"/>
      </w:r>
      <w:r w:rsidRPr="00023F4E">
        <w:rPr>
          <w:rFonts w:ascii="Times New Roman" w:eastAsia="Times New Roman" w:hAnsi="Times New Roman" w:cs="Times New Roman"/>
          <w:lang w:eastAsia="ru-RU"/>
        </w:rPr>
        <w:t>: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4.6. </w:t>
      </w:r>
      <w:proofErr w:type="gramStart"/>
      <w:r w:rsidRPr="00023F4E">
        <w:rPr>
          <w:rFonts w:ascii="Times New Roman" w:eastAsia="Times New Roman" w:hAnsi="Times New Roman" w:cs="Times New Roman"/>
          <w:lang w:eastAsia="ru-RU"/>
        </w:rPr>
        <w:t>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с иным участником закупки в случаях, установленных Законом № 44-ФЗ),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Исполнитель уплачивает Заказчику штраф в размере:</w:t>
      </w:r>
      <w:r w:rsidRPr="00023F4E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6"/>
      </w:r>
      <w:proofErr w:type="gramEnd"/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а) в случае, если цена контракта не превышает начальную (максимальную) цену контракта: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10 процентов начальной (максимальной) цены контракта, если цена контракта не превышает 3 млн. рублей;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б) в случае, если цена контракта превышает начальную (максимальную) цену контракта: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10 процентов цены контракта, если цена контракта не превышает 3 млн. рублей;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5 процентов цены контракта, если цена контракта составляет от 3 млн. рублей до 50 млн.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1 процент цены контракта, если цена контракта составляет от 50 млн. рублей до 100 млн. рублей (включительно).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4.7.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уплачивает Заказчику штраф в размере</w:t>
      </w:r>
      <w:r w:rsidRPr="00023F4E">
        <w:rPr>
          <w:rFonts w:ascii="Times New Roman" w:eastAsia="Times New Roman" w:hAnsi="Times New Roman" w:cs="Times New Roman"/>
          <w:lang w:eastAsia="ru-RU"/>
        </w:rPr>
        <w:footnoteReference w:id="7"/>
      </w:r>
      <w:r w:rsidRPr="00023F4E">
        <w:rPr>
          <w:rFonts w:ascii="Times New Roman" w:eastAsia="Times New Roman" w:hAnsi="Times New Roman" w:cs="Times New Roman"/>
          <w:lang w:eastAsia="ru-RU"/>
        </w:rPr>
        <w:t>: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а) 1000 рублей, если цена Контракта не превышает 3 млн. рублей;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г) 100000 рублей, если цена Контракта превышает 100 млн. рублей.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4.8. За не предоставление Исполнителем информации </w:t>
      </w:r>
      <w:proofErr w:type="gramStart"/>
      <w:r w:rsidRPr="00023F4E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023F4E">
        <w:rPr>
          <w:rFonts w:ascii="Times New Roman" w:eastAsia="Times New Roman" w:hAnsi="Times New Roman" w:cs="Times New Roman"/>
          <w:lang w:eastAsia="ru-RU"/>
        </w:rPr>
        <w:t xml:space="preserve"> всех соисполнителях, субподрядчиках, заключивших договор или договоры с Исполнителем, цена которого или общая цена которых составляет более чем десять процентов цены Контракта, Заказчик взыскивает с Исполнителя пени в размере одной трехсотой действующей на дату уплаты пени ключевой ставки Центрального банка Российской Федерации от цены договора, заключенного Исполнителем с соисполнителем, субподрядчиком. Пеня подлежит начислению за каждый день просрочки исполнения такого обязательства.</w:t>
      </w:r>
      <w:r w:rsidRPr="00023F4E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8"/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4.9.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</w:t>
      </w:r>
      <w:r w:rsidRPr="00023F4E">
        <w:rPr>
          <w:rFonts w:ascii="Times New Roman" w:eastAsia="Times New Roman" w:hAnsi="Times New Roman" w:cs="Times New Roman"/>
          <w:lang w:eastAsia="ru-RU"/>
        </w:rPr>
        <w:lastRenderedPageBreak/>
        <w:t>организаций</w:t>
      </w:r>
      <w:r w:rsidRPr="00023F4E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9"/>
      </w:r>
      <w:r w:rsidRPr="00023F4E">
        <w:rPr>
          <w:rFonts w:ascii="Times New Roman" w:eastAsia="Times New Roman" w:hAnsi="Times New Roman" w:cs="Times New Roman"/>
          <w:lang w:eastAsia="ru-RU"/>
        </w:rPr>
        <w:t xml:space="preserve"> Исполнитель несет ответственность в виде штрафа, устанавливаемого в размере 5 процентов объема такого привлечения, установленного Контрактом.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4.10. За каждый день просрочки исполнения Исполнителем обязательства, предусмотренного пунктом 6.7 Контракта, начисляется пеня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4.11.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4.12. Взыскание неустоек (пеней, штрафов) и убытков производится за счет обеспечения по настоящему Контракту, указанного в разделе 6 Контракта. Взыскание с обеспечения Контракта осуществляется по требованию Заказчика во внесудебном порядке. В случае недостаточности средств обеспечения Контракта или неполучения средств из обеспечения в установленный в обеспечении срок, взыскание осуществляется с Исполнителя в добровольном порядке либо в судебном порядке.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4.13.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4.14. За каждый день просрочки исполнения Исполнителем обязательства, предусмотренного пунктом 6.8 Контракта, начисляется пеня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23F4E" w:rsidRPr="00023F4E" w:rsidRDefault="00023F4E" w:rsidP="0002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2275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4.1 «</w:t>
      </w:r>
      <w:r w:rsidRPr="00023F4E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ОБМЕНА ДОКУМЕНТАМИ В ЭЛЕКТРОННОЙ ФОРМЕ»</w:t>
      </w:r>
    </w:p>
    <w:p w:rsidR="00023F4E" w:rsidRPr="00023F4E" w:rsidRDefault="00023F4E" w:rsidP="00023F4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u w:color="000000"/>
          <w:bdr w:val="nil"/>
          <w:lang w:eastAsia="ru-RU"/>
        </w:rPr>
      </w:pPr>
      <w:r w:rsidRPr="00023F4E">
        <w:rPr>
          <w:rFonts w:ascii="Times New Roman" w:eastAsia="Arial Unicode MS" w:hAnsi="Times New Roman" w:cs="Times New Roman"/>
          <w:bCs/>
          <w:u w:color="000000"/>
          <w:bdr w:val="nil"/>
          <w:lang w:eastAsia="ru-RU"/>
        </w:rPr>
        <w:t xml:space="preserve">4.1.1. </w:t>
      </w:r>
      <w:proofErr w:type="gramStart"/>
      <w:r w:rsidRPr="00023F4E">
        <w:rPr>
          <w:rFonts w:ascii="Times New Roman" w:eastAsia="Arial Unicode MS" w:hAnsi="Times New Roman" w:cs="Times New Roman"/>
          <w:u w:color="000000"/>
          <w:bdr w:val="nil"/>
          <w:lang w:eastAsia="ru-RU"/>
        </w:rPr>
        <w:t>Стороны признают все юридически значимые электронные документы, первичные электронные документы бухгалтерского и налогового учета и иные электронные документы, необходимые для формирования финансово-хозяйственной деятельности, заверенные квалифицированной электронной подписью, при соблюдении требований Федерального закона от 06.04.2011 N 63-ФЗ "Об электронной подписи", юридически эквивалентным документам на бумажных носителях, заверенным соответствующими подписями и оттиском печатей сторон.</w:t>
      </w:r>
      <w:proofErr w:type="gramEnd"/>
      <w:r w:rsidRPr="00023F4E">
        <w:rPr>
          <w:rFonts w:ascii="Times New Roman" w:eastAsia="Arial Unicode MS" w:hAnsi="Times New Roman" w:cs="Times New Roman"/>
          <w:u w:color="000000"/>
          <w:bdr w:val="nil"/>
          <w:lang w:eastAsia="ru-RU"/>
        </w:rPr>
        <w:t xml:space="preserve"> При этом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г. № 149-ФЗ «Об информации, информационных технологиях и о защите информации».</w:t>
      </w:r>
    </w:p>
    <w:p w:rsidR="00023F4E" w:rsidRPr="00023F4E" w:rsidRDefault="00023F4E" w:rsidP="00023F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023F4E">
        <w:rPr>
          <w:rFonts w:ascii="Times New Roman" w:eastAsia="Times New Roman" w:hAnsi="Times New Roman" w:cs="Times New Roman"/>
          <w:bCs/>
          <w:lang w:eastAsia="ru-RU"/>
        </w:rPr>
        <w:t xml:space="preserve">4.1.2. Стороны предусматривают обмен такими документами через Оператора (Операторов) электронного документооборота (ЭДО) в соответствии с регламентами и правилами последнего, используя стандартные механизмы ЭДО, встроенные в систему программ "1С: Предприятие" или иные механизмы, предусмотренные соответствующим Оператором ЭДО. </w:t>
      </w:r>
    </w:p>
    <w:p w:rsidR="00023F4E" w:rsidRPr="00023F4E" w:rsidRDefault="00023F4E" w:rsidP="00023F4E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4.1.3. </w:t>
      </w:r>
      <w:proofErr w:type="gramStart"/>
      <w:r w:rsidRPr="00023F4E">
        <w:rPr>
          <w:rFonts w:ascii="Times New Roman" w:eastAsia="Times New Roman" w:hAnsi="Times New Roman" w:cs="Times New Roman"/>
          <w:lang w:eastAsia="ru-RU"/>
        </w:rPr>
        <w:t>Стороны для обмена открытой и конфиденциальной информацией по телекоммуникационным каналам связи в рамках электронного документооборота электронных счетов-фактур используют Операторов ЭДО СФ ООО «</w:t>
      </w:r>
      <w:proofErr w:type="spellStart"/>
      <w:r w:rsidRPr="00023F4E">
        <w:rPr>
          <w:rFonts w:ascii="Times New Roman" w:eastAsia="Times New Roman" w:hAnsi="Times New Roman" w:cs="Times New Roman"/>
          <w:lang w:eastAsia="ru-RU"/>
        </w:rPr>
        <w:t>Такском</w:t>
      </w:r>
      <w:proofErr w:type="spellEnd"/>
      <w:r w:rsidRPr="00023F4E">
        <w:rPr>
          <w:rFonts w:ascii="Times New Roman" w:eastAsia="Times New Roman" w:hAnsi="Times New Roman" w:cs="Times New Roman"/>
          <w:lang w:eastAsia="ru-RU"/>
        </w:rPr>
        <w:t>» (сервис «1С-Такском», https://portal.1c.ru/app/taxcom) и ЗАО «Калуга Астрал» (сервис «1С-ЭДО», https://portal.1c.ru/app/edo), СКБ  Контур («</w:t>
      </w:r>
      <w:proofErr w:type="spellStart"/>
      <w:r w:rsidRPr="00023F4E">
        <w:rPr>
          <w:rFonts w:ascii="Times New Roman" w:eastAsia="Times New Roman" w:hAnsi="Times New Roman" w:cs="Times New Roman"/>
          <w:lang w:eastAsia="ru-RU"/>
        </w:rPr>
        <w:t>Диадок</w:t>
      </w:r>
      <w:proofErr w:type="spellEnd"/>
      <w:r w:rsidRPr="00023F4E">
        <w:rPr>
          <w:rFonts w:ascii="Times New Roman" w:eastAsia="Times New Roman" w:hAnsi="Times New Roman" w:cs="Times New Roman"/>
          <w:lang w:eastAsia="ru-RU"/>
        </w:rPr>
        <w:t xml:space="preserve">», </w:t>
      </w:r>
      <w:hyperlink r:id="rId8" w:history="1">
        <w:r w:rsidRPr="00023F4E">
          <w:rPr>
            <w:rFonts w:ascii="Times New Roman" w:eastAsia="Times New Roman" w:hAnsi="Times New Roman" w:cs="Times New Roman"/>
            <w:u w:val="single"/>
            <w:lang w:eastAsia="ru-RU"/>
          </w:rPr>
          <w:t>https://diadoc.kontur.ru/</w:t>
        </w:r>
      </w:hyperlink>
      <w:r w:rsidRPr="00023F4E">
        <w:rPr>
          <w:rFonts w:ascii="Times New Roman" w:eastAsia="Times New Roman" w:hAnsi="Times New Roman" w:cs="Times New Roman"/>
          <w:lang w:eastAsia="ru-RU"/>
        </w:rPr>
        <w:t>) и иные Операторы ЭДО.</w:t>
      </w:r>
      <w:proofErr w:type="gramEnd"/>
    </w:p>
    <w:p w:rsidR="00023F4E" w:rsidRPr="00023F4E" w:rsidRDefault="00023F4E" w:rsidP="00023F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023F4E">
        <w:rPr>
          <w:rFonts w:ascii="Times New Roman" w:eastAsia="Times New Roman" w:hAnsi="Times New Roman" w:cs="Times New Roman"/>
          <w:bCs/>
          <w:lang w:eastAsia="ru-RU"/>
        </w:rPr>
        <w:t>4.1.4. Стороны обязаны информировать друг друга о невозможности обмена документами в электронном виде, подписанными квалифицированными электронными подписями (КЭП), в случае технического сбоя внутренних систем Стороны. В этом случае в период действия такого сбоя (далее - приостановление обмена) Стороны производят обмен документами на бумажном носителе с подписанием собственноручной подписью уполномоченных лиц и оттиском печатей Сторон.</w:t>
      </w:r>
    </w:p>
    <w:p w:rsidR="00023F4E" w:rsidRPr="00023F4E" w:rsidRDefault="00023F4E" w:rsidP="00023F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023F4E">
        <w:rPr>
          <w:rFonts w:ascii="Times New Roman" w:eastAsia="Times New Roman" w:hAnsi="Times New Roman" w:cs="Times New Roman"/>
          <w:bCs/>
          <w:lang w:eastAsia="ru-RU"/>
        </w:rPr>
        <w:t>4.1.5. Приостановление обмена производится на основании письменного уведомления произвольной формы Стороной-инициатором другой Стороны не позднее дня приостановления обмена. В уведомлении указываются причина, дата начала приостановления обмена и срок приостановления обмена.</w:t>
      </w:r>
    </w:p>
    <w:p w:rsidR="00023F4E" w:rsidRPr="00023F4E" w:rsidRDefault="00023F4E" w:rsidP="00023F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023F4E">
        <w:rPr>
          <w:rFonts w:ascii="Times New Roman" w:eastAsia="Times New Roman" w:hAnsi="Times New Roman" w:cs="Times New Roman"/>
          <w:bCs/>
          <w:lang w:eastAsia="ru-RU"/>
        </w:rPr>
        <w:lastRenderedPageBreak/>
        <w:t>4.1.6. Возобновление обмена электронными документами производится в согласованный Сторонами срок на основании письменного уведомления Стороны - инициатора приостановления обмена другой Стороны об устранении причин приостановления и готовности возобновить обмен электронными документами.</w:t>
      </w:r>
    </w:p>
    <w:p w:rsidR="00023F4E" w:rsidRPr="00023F4E" w:rsidRDefault="00023F4E" w:rsidP="00023F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023F4E">
        <w:rPr>
          <w:rFonts w:ascii="Times New Roman" w:eastAsia="Times New Roman" w:hAnsi="Times New Roman" w:cs="Times New Roman"/>
          <w:bCs/>
          <w:lang w:eastAsia="ru-RU"/>
        </w:rPr>
        <w:t xml:space="preserve">4.1.7. Стороны вправе обмениваться электронными документами, заверенными квалифицированной электронной подписью, через любого Оператора ЭДО. Стороны согласовывают Оператора ЭДО путем отправки приглашения и принятия такого приглашения в системе соответствующего Оператора ЭДО. 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23F4E" w:rsidRPr="00023F4E" w:rsidRDefault="00023F4E" w:rsidP="00023F4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lang w:eastAsia="ru-RU"/>
        </w:rPr>
      </w:pPr>
      <w:r w:rsidRPr="00023F4E">
        <w:rPr>
          <w:rFonts w:ascii="Times New Roman" w:eastAsia="Times New Roman" w:hAnsi="Times New Roman" w:cs="Times New Roman"/>
          <w:b/>
          <w:lang w:eastAsia="ru-RU"/>
        </w:rPr>
        <w:t>5. ПОРЯДОК РАЗРЕШЕНИЯ СПОРОВ</w:t>
      </w:r>
    </w:p>
    <w:p w:rsidR="0042275F" w:rsidRPr="00EF5315" w:rsidRDefault="0042275F" w:rsidP="00023F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023F4E" w:rsidRPr="00023F4E" w:rsidRDefault="00023F4E" w:rsidP="00023F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5.1.Все споры и разногласия, которые могут возникнуть в связи с выполнением обязательств по Контракту, Стороны будут стремиться разрешать путем переговоров. </w:t>
      </w:r>
    </w:p>
    <w:p w:rsidR="00023F4E" w:rsidRPr="00023F4E" w:rsidRDefault="00023F4E" w:rsidP="00023F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5.2. Претензия направляется в письменной форме с указанием допущенных нарушений со ссылкой на соответствующие положения Контракта или его приложений, размер неустойки и (или) убытков, а также действия, которые должны быть произведены для устранения нарушений.</w:t>
      </w:r>
    </w:p>
    <w:p w:rsidR="00023F4E" w:rsidRPr="00023F4E" w:rsidRDefault="00023F4E" w:rsidP="00023F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5.3. Срок рассмотрения писем, уведомлений или претензий не может превышать 10 (десять) календарных дней со дня их получения.</w:t>
      </w:r>
    </w:p>
    <w:p w:rsidR="00023F4E" w:rsidRPr="00023F4E" w:rsidRDefault="00023F4E" w:rsidP="00023F4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5.4.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Самарской области</w:t>
      </w:r>
    </w:p>
    <w:p w:rsidR="00023F4E" w:rsidRPr="00023F4E" w:rsidRDefault="00023F4E" w:rsidP="00023F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23F4E" w:rsidRPr="00023F4E" w:rsidRDefault="00023F4E" w:rsidP="00023F4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="0042275F" w:rsidRPr="0042275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23F4E">
        <w:rPr>
          <w:rFonts w:ascii="Times New Roman" w:eastAsia="Times New Roman" w:hAnsi="Times New Roman" w:cs="Times New Roman"/>
          <w:b/>
          <w:bCs/>
          <w:lang w:eastAsia="ru-RU"/>
        </w:rPr>
        <w:t>СРОК ДЕЙСТВИЯ  КОНТРАКТА</w:t>
      </w:r>
    </w:p>
    <w:p w:rsidR="0042275F" w:rsidRPr="002D33EC" w:rsidRDefault="0042275F" w:rsidP="00023F4E">
      <w:pPr>
        <w:widowControl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F4E" w:rsidRPr="00F71323" w:rsidRDefault="00023F4E" w:rsidP="00F71323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F71323">
        <w:rPr>
          <w:rFonts w:ascii="Times New Roman" w:hAnsi="Times New Roman" w:cs="Times New Roman"/>
          <w:lang w:eastAsia="ru-RU"/>
        </w:rPr>
        <w:t xml:space="preserve">6.1. </w:t>
      </w:r>
      <w:proofErr w:type="gramStart"/>
      <w:r w:rsidRPr="00F71323">
        <w:rPr>
          <w:rFonts w:ascii="Times New Roman" w:hAnsi="Times New Roman" w:cs="Times New Roman"/>
          <w:lang w:eastAsia="ru-RU"/>
        </w:rPr>
        <w:t xml:space="preserve">Настоящий контракт вступает в силу с </w:t>
      </w:r>
      <w:r w:rsidR="00DE379A">
        <w:rPr>
          <w:rFonts w:ascii="Times New Roman" w:hAnsi="Times New Roman" w:cs="Times New Roman"/>
          <w:lang w:eastAsia="ru-RU"/>
        </w:rPr>
        <w:t>01.04.2025 г.</w:t>
      </w:r>
      <w:r w:rsidRPr="00F71323">
        <w:rPr>
          <w:rFonts w:ascii="Times New Roman" w:hAnsi="Times New Roman" w:cs="Times New Roman"/>
          <w:lang w:eastAsia="ru-RU"/>
        </w:rPr>
        <w:t xml:space="preserve">  и действует до «31» </w:t>
      </w:r>
      <w:r w:rsidR="0042275F" w:rsidRPr="00F71323">
        <w:rPr>
          <w:rFonts w:ascii="Times New Roman" w:hAnsi="Times New Roman" w:cs="Times New Roman"/>
          <w:lang w:eastAsia="ru-RU"/>
        </w:rPr>
        <w:t>декабря</w:t>
      </w:r>
      <w:r w:rsidRPr="00F71323">
        <w:rPr>
          <w:rFonts w:ascii="Times New Roman" w:hAnsi="Times New Roman" w:cs="Times New Roman"/>
          <w:lang w:eastAsia="ru-RU"/>
        </w:rPr>
        <w:t xml:space="preserve"> 202</w:t>
      </w:r>
      <w:r w:rsidR="00DE379A">
        <w:rPr>
          <w:rFonts w:ascii="Times New Roman" w:hAnsi="Times New Roman" w:cs="Times New Roman"/>
          <w:lang w:eastAsia="ru-RU"/>
        </w:rPr>
        <w:t>5</w:t>
      </w:r>
      <w:r w:rsidRPr="00F71323">
        <w:rPr>
          <w:rFonts w:ascii="Times New Roman" w:hAnsi="Times New Roman" w:cs="Times New Roman"/>
          <w:lang w:eastAsia="ru-RU"/>
        </w:rPr>
        <w:t xml:space="preserve"> г., а в части расчетов - до полного их завершения, если такое условие не будет противоречить положениям Бюджетного кодекса Российской Федерации и (или) соглашению о предоставлении субсидий бюджетному учреждению, либо до полного исполнения обязательств между сторонами, либо до окончания действия справки, устанавливающей статус </w:t>
      </w:r>
      <w:r w:rsidR="002D33EC">
        <w:rPr>
          <w:rFonts w:ascii="Times New Roman" w:hAnsi="Times New Roman" w:cs="Times New Roman"/>
          <w:lang w:eastAsia="ru-RU"/>
        </w:rPr>
        <w:t>многодетной семьи</w:t>
      </w:r>
      <w:r w:rsidRPr="00F71323">
        <w:rPr>
          <w:rFonts w:ascii="Times New Roman" w:hAnsi="Times New Roman" w:cs="Times New Roman"/>
          <w:lang w:eastAsia="ru-RU"/>
        </w:rPr>
        <w:t>, если указанное</w:t>
      </w:r>
      <w:proofErr w:type="gramEnd"/>
      <w:r w:rsidRPr="00F71323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F71323">
        <w:rPr>
          <w:rFonts w:ascii="Times New Roman" w:hAnsi="Times New Roman" w:cs="Times New Roman"/>
          <w:lang w:eastAsia="ru-RU"/>
        </w:rPr>
        <w:t>событие</w:t>
      </w:r>
      <w:proofErr w:type="gramEnd"/>
      <w:r w:rsidRPr="00F71323">
        <w:rPr>
          <w:rFonts w:ascii="Times New Roman" w:hAnsi="Times New Roman" w:cs="Times New Roman"/>
          <w:lang w:eastAsia="ru-RU"/>
        </w:rPr>
        <w:t xml:space="preserve"> наступило ранее.</w:t>
      </w:r>
    </w:p>
    <w:p w:rsidR="00023F4E" w:rsidRPr="00F71323" w:rsidRDefault="00023F4E" w:rsidP="00F71323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F71323">
        <w:rPr>
          <w:rFonts w:ascii="Times New Roman" w:hAnsi="Times New Roman" w:cs="Times New Roman"/>
          <w:lang w:eastAsia="ru-RU"/>
        </w:rPr>
        <w:t>Срок оказания услуги: с 0</w:t>
      </w:r>
      <w:r w:rsidR="00DE379A">
        <w:rPr>
          <w:rFonts w:ascii="Times New Roman" w:hAnsi="Times New Roman" w:cs="Times New Roman"/>
          <w:lang w:eastAsia="ru-RU"/>
        </w:rPr>
        <w:t>1</w:t>
      </w:r>
      <w:r w:rsidRPr="00F71323">
        <w:rPr>
          <w:rFonts w:ascii="Times New Roman" w:hAnsi="Times New Roman" w:cs="Times New Roman"/>
          <w:lang w:eastAsia="ru-RU"/>
        </w:rPr>
        <w:t xml:space="preserve"> </w:t>
      </w:r>
      <w:r w:rsidR="00DE379A">
        <w:rPr>
          <w:rFonts w:ascii="Times New Roman" w:hAnsi="Times New Roman" w:cs="Times New Roman"/>
          <w:lang w:eastAsia="ru-RU"/>
        </w:rPr>
        <w:t>апреля</w:t>
      </w:r>
      <w:r w:rsidRPr="00F71323">
        <w:rPr>
          <w:rFonts w:ascii="Times New Roman" w:hAnsi="Times New Roman" w:cs="Times New Roman"/>
          <w:lang w:eastAsia="ru-RU"/>
        </w:rPr>
        <w:t xml:space="preserve"> 202</w:t>
      </w:r>
      <w:r w:rsidR="00DE379A">
        <w:rPr>
          <w:rFonts w:ascii="Times New Roman" w:hAnsi="Times New Roman" w:cs="Times New Roman"/>
          <w:lang w:eastAsia="ru-RU"/>
        </w:rPr>
        <w:t>5</w:t>
      </w:r>
      <w:r w:rsidRPr="00F71323">
        <w:rPr>
          <w:rFonts w:ascii="Times New Roman" w:hAnsi="Times New Roman" w:cs="Times New Roman"/>
          <w:lang w:eastAsia="ru-RU"/>
        </w:rPr>
        <w:t xml:space="preserve"> года по 31 </w:t>
      </w:r>
      <w:r w:rsidR="00DE379A">
        <w:rPr>
          <w:rFonts w:ascii="Times New Roman" w:hAnsi="Times New Roman" w:cs="Times New Roman"/>
          <w:lang w:eastAsia="ru-RU"/>
        </w:rPr>
        <w:t>мая</w:t>
      </w:r>
      <w:r w:rsidRPr="00F71323">
        <w:rPr>
          <w:rFonts w:ascii="Times New Roman" w:hAnsi="Times New Roman" w:cs="Times New Roman"/>
          <w:lang w:eastAsia="ru-RU"/>
        </w:rPr>
        <w:t xml:space="preserve"> 202</w:t>
      </w:r>
      <w:r w:rsidR="00DE379A">
        <w:rPr>
          <w:rFonts w:ascii="Times New Roman" w:hAnsi="Times New Roman" w:cs="Times New Roman"/>
          <w:lang w:eastAsia="ru-RU"/>
        </w:rPr>
        <w:t>5</w:t>
      </w:r>
      <w:r w:rsidRPr="00F71323">
        <w:rPr>
          <w:rFonts w:ascii="Times New Roman" w:hAnsi="Times New Roman" w:cs="Times New Roman"/>
          <w:lang w:eastAsia="ru-RU"/>
        </w:rPr>
        <w:t xml:space="preserve"> года согласно графику питания.</w:t>
      </w:r>
    </w:p>
    <w:p w:rsidR="00023F4E" w:rsidRPr="00F71323" w:rsidRDefault="00023F4E" w:rsidP="00F71323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F71323">
        <w:rPr>
          <w:rFonts w:ascii="Times New Roman" w:hAnsi="Times New Roman" w:cs="Times New Roman"/>
          <w:lang w:eastAsia="ru-RU"/>
        </w:rPr>
        <w:t>6.2. Любые изменения и дополнения к настоящему контракту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контракту составляют его неотъемлемую часть.</w:t>
      </w:r>
    </w:p>
    <w:p w:rsidR="00F71323" w:rsidRPr="00845E1F" w:rsidRDefault="00F71323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F4E" w:rsidRPr="00023F4E" w:rsidRDefault="00023F4E" w:rsidP="00182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23F4E"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:rsidR="001822FF" w:rsidRDefault="001822FF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7.1. Настоящий контракт составлен в двух экземплярах, имеющих одинаковую юридическую силу по одному экземпляру для каждой из сторон. 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7.2. Во всем ином, что не предусмотрено настоящим  контрактом, стороны будут </w:t>
      </w:r>
      <w:r w:rsidR="001822FF">
        <w:rPr>
          <w:rFonts w:ascii="Times New Roman" w:eastAsia="Times New Roman" w:hAnsi="Times New Roman" w:cs="Times New Roman"/>
          <w:lang w:eastAsia="ru-RU"/>
        </w:rPr>
        <w:t xml:space="preserve">руководствоваться действующим </w:t>
      </w:r>
      <w:r w:rsidRPr="00023F4E">
        <w:rPr>
          <w:rFonts w:ascii="Times New Roman" w:eastAsia="Times New Roman" w:hAnsi="Times New Roman" w:cs="Times New Roman"/>
          <w:lang w:eastAsia="ru-RU"/>
        </w:rPr>
        <w:t>законодательством РФ.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 xml:space="preserve">7.3. Контракт заключается между Сторонами посредством </w:t>
      </w:r>
      <w:hyperlink r:id="rId9" w:history="1">
        <w:r w:rsidRPr="00023F4E">
          <w:rPr>
            <w:rFonts w:ascii="Times New Roman" w:eastAsia="Times New Roman" w:hAnsi="Times New Roman" w:cs="Times New Roman"/>
            <w:lang w:eastAsia="ru-RU"/>
          </w:rPr>
          <w:t>государственной информационной системы Самарской области «Автоматизированная информационная система государственного заказа Самарской области».</w:t>
        </w:r>
      </w:hyperlink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3F4E">
        <w:rPr>
          <w:rFonts w:ascii="Times New Roman" w:eastAsia="Times New Roman" w:hAnsi="Times New Roman" w:cs="Times New Roman"/>
          <w:lang w:eastAsia="ru-RU"/>
        </w:rPr>
        <w:t>7.4. Приложение № 1 «Спецификация» к Контракту является неотъемлемой частью Контракта.</w:t>
      </w: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F4E" w:rsidRPr="00023F4E" w:rsidRDefault="00023F4E" w:rsidP="00023F4E">
      <w:pPr>
        <w:ind w:left="-142"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23F4E">
        <w:rPr>
          <w:rFonts w:ascii="Times New Roman" w:eastAsia="Times New Roman" w:hAnsi="Times New Roman" w:cs="Times New Roman"/>
          <w:b/>
          <w:lang w:eastAsia="ru-RU"/>
        </w:rPr>
        <w:t>8. ЮРИДИЧЕСКИЕ АДРЕСА И РЕКВИЗИТЫ СТОРОН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023F4E" w:rsidRPr="003E7BC9" w:rsidTr="001822FF">
        <w:trPr>
          <w:trHeight w:val="1266"/>
        </w:trPr>
        <w:tc>
          <w:tcPr>
            <w:tcW w:w="5387" w:type="dxa"/>
          </w:tcPr>
          <w:p w:rsidR="00023F4E" w:rsidRPr="003E7BC9" w:rsidRDefault="00023F4E" w:rsidP="0002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7BC9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 xml:space="preserve">Наименование Учреждения: государственное бюджетное общеобразовательное учреждение Самарской области средняя общеобразовательная школа № 7 города Похвистнево городского округа Похвистнево Самарской области  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>Сокращенное наименование Учреждения: ГБОУ СОШ № 7 города Похвистнево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>ОГРН1116372001580, ОКТМО36727000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 xml:space="preserve">Место нахождения: 446452, Российская Федерация, </w:t>
            </w:r>
            <w:r w:rsidRPr="003E7BC9">
              <w:rPr>
                <w:rFonts w:ascii="Times New Roman" w:hAnsi="Times New Roman" w:cs="Times New Roman"/>
                <w:lang w:eastAsia="ru-RU"/>
              </w:rPr>
              <w:lastRenderedPageBreak/>
              <w:t>Самарская область, г. Похвистнево</w:t>
            </w:r>
            <w:r w:rsidR="001822FF" w:rsidRPr="003E7BC9">
              <w:rPr>
                <w:rFonts w:ascii="Times New Roman" w:hAnsi="Times New Roman" w:cs="Times New Roman"/>
                <w:lang w:eastAsia="ru-RU"/>
              </w:rPr>
              <w:t xml:space="preserve"> ул. Малиновского, 1-а</w:t>
            </w:r>
            <w:r w:rsidR="001822FF" w:rsidRPr="003E7BC9">
              <w:rPr>
                <w:rFonts w:ascii="Times New Roman" w:hAnsi="Times New Roman" w:cs="Times New Roman"/>
                <w:lang w:val="en-US" w:eastAsia="ru-RU"/>
              </w:rPr>
              <w:t>;</w:t>
            </w:r>
            <w:r w:rsidR="001822FF" w:rsidRPr="003E7BC9">
              <w:rPr>
                <w:rFonts w:ascii="Times New Roman" w:hAnsi="Times New Roman" w:cs="Times New Roman"/>
                <w:lang w:eastAsia="ru-RU"/>
              </w:rPr>
              <w:t xml:space="preserve"> И</w:t>
            </w:r>
            <w:r w:rsidRPr="003E7BC9">
              <w:rPr>
                <w:rFonts w:ascii="Times New Roman" w:hAnsi="Times New Roman" w:cs="Times New Roman"/>
                <w:lang w:eastAsia="ru-RU"/>
              </w:rPr>
              <w:t>НН6372019757/КПП637201001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>Платежные реквизиты:</w:t>
            </w:r>
          </w:p>
          <w:p w:rsidR="00DE379A" w:rsidRPr="00CD4639" w:rsidRDefault="00DE379A" w:rsidP="00DE379A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Самарской области (ГБОУ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7 города Похвистнево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7</w:t>
            </w:r>
            <w:r w:rsidRPr="00CD4639">
              <w:rPr>
                <w:rFonts w:ascii="Times New Roman" w:hAnsi="Times New Roman" w:cs="Times New Roman"/>
                <w:sz w:val="24"/>
                <w:szCs w:val="24"/>
              </w:rPr>
              <w:t>14.69.019.0)</w:t>
            </w:r>
          </w:p>
          <w:p w:rsidR="00DE379A" w:rsidRDefault="00DE379A" w:rsidP="00DE37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D4639">
              <w:rPr>
                <w:rFonts w:ascii="Times New Roman" w:hAnsi="Times New Roman" w:cs="Times New Roman"/>
                <w:sz w:val="24"/>
                <w:szCs w:val="24"/>
              </w:rPr>
              <w:t>ОТДЕЛЕНИЕ САМАРА БАНКА РОССИИ//УФК по Самарской области г. Самара</w:t>
            </w:r>
          </w:p>
          <w:p w:rsidR="00DE379A" w:rsidRPr="008C7581" w:rsidRDefault="00DE379A" w:rsidP="00DE37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7581">
              <w:rPr>
                <w:rFonts w:ascii="Times New Roman" w:hAnsi="Times New Roman" w:cs="Times New Roman"/>
                <w:sz w:val="24"/>
                <w:szCs w:val="24"/>
              </w:rPr>
              <w:t>БИК 013601205</w:t>
            </w:r>
          </w:p>
          <w:p w:rsidR="00DE379A" w:rsidRPr="008C7581" w:rsidRDefault="00DE379A" w:rsidP="00DE37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C7581">
              <w:rPr>
                <w:rFonts w:ascii="Times New Roman" w:hAnsi="Times New Roman" w:cs="Times New Roman"/>
                <w:sz w:val="24"/>
                <w:szCs w:val="24"/>
              </w:rPr>
              <w:t>казначейский счет: 03224643360000004200</w:t>
            </w:r>
          </w:p>
          <w:p w:rsidR="00DE379A" w:rsidRPr="008C7581" w:rsidRDefault="00DE379A" w:rsidP="00DE379A">
            <w:pPr>
              <w:autoSpaceDE w:val="0"/>
              <w:autoSpaceDN w:val="0"/>
              <w:adjustRightInd w:val="0"/>
              <w:outlineLvl w:val="1"/>
            </w:pPr>
            <w:r w:rsidRPr="008C7581">
              <w:t>ЕКС 40102810545370000036Телефон: 8-84656-21743, 21687</w:t>
            </w:r>
          </w:p>
          <w:p w:rsidR="00023F4E" w:rsidRPr="003E7BC9" w:rsidRDefault="00023F4E" w:rsidP="001822FF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F4E" w:rsidRPr="003E7BC9" w:rsidRDefault="00023F4E" w:rsidP="001822FF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F4E" w:rsidRPr="003E7BC9" w:rsidRDefault="00DB5800" w:rsidP="001822FF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BC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023F4E" w:rsidRPr="003E7BC9">
              <w:rPr>
                <w:rFonts w:ascii="Times New Roman" w:eastAsia="Times New Roman" w:hAnsi="Times New Roman" w:cs="Times New Roman"/>
                <w:lang w:eastAsia="ru-RU"/>
              </w:rPr>
              <w:t>иректор _____________________С.Н. Назаров</w:t>
            </w:r>
          </w:p>
          <w:p w:rsidR="00023F4E" w:rsidRPr="003E7BC9" w:rsidRDefault="00023F4E" w:rsidP="0002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BC9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proofErr w:type="spellStart"/>
            <w:r w:rsidRPr="003E7BC9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3E7B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20" w:type="dxa"/>
          </w:tcPr>
          <w:p w:rsidR="00023F4E" w:rsidRPr="003E7BC9" w:rsidRDefault="00023F4E" w:rsidP="0002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7BC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Исполнитель: 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>Открытое акционерное общество «Общепит»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 xml:space="preserve">Юридический адрес: 446450, Самарская область, </w:t>
            </w:r>
            <w:proofErr w:type="spellStart"/>
            <w:r w:rsidRPr="003E7BC9">
              <w:rPr>
                <w:rFonts w:ascii="Times New Roman" w:hAnsi="Times New Roman" w:cs="Times New Roman"/>
                <w:lang w:eastAsia="ru-RU"/>
              </w:rPr>
              <w:t>г</w:t>
            </w:r>
            <w:proofErr w:type="gramStart"/>
            <w:r w:rsidRPr="003E7BC9">
              <w:rPr>
                <w:rFonts w:ascii="Times New Roman" w:hAnsi="Times New Roman" w:cs="Times New Roman"/>
                <w:lang w:eastAsia="ru-RU"/>
              </w:rPr>
              <w:t>.П</w:t>
            </w:r>
            <w:proofErr w:type="gramEnd"/>
            <w:r w:rsidRPr="003E7BC9">
              <w:rPr>
                <w:rFonts w:ascii="Times New Roman" w:hAnsi="Times New Roman" w:cs="Times New Roman"/>
                <w:lang w:eastAsia="ru-RU"/>
              </w:rPr>
              <w:t>охвистнево</w:t>
            </w:r>
            <w:proofErr w:type="spellEnd"/>
            <w:r w:rsidRPr="003E7BC9">
              <w:rPr>
                <w:rFonts w:ascii="Times New Roman" w:hAnsi="Times New Roman" w:cs="Times New Roman"/>
                <w:lang w:eastAsia="ru-RU"/>
              </w:rPr>
              <w:t xml:space="preserve">, ул. Комсомольская, д.34  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>Почтовый адрес:</w:t>
            </w:r>
            <w:r w:rsidR="001822FF" w:rsidRPr="003E7B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E7BC9">
              <w:rPr>
                <w:rFonts w:ascii="Times New Roman" w:hAnsi="Times New Roman" w:cs="Times New Roman"/>
                <w:lang w:eastAsia="ru-RU"/>
              </w:rPr>
              <w:t xml:space="preserve">446450, Самарская область, </w:t>
            </w:r>
            <w:proofErr w:type="spellStart"/>
            <w:r w:rsidRPr="003E7BC9">
              <w:rPr>
                <w:rFonts w:ascii="Times New Roman" w:hAnsi="Times New Roman" w:cs="Times New Roman"/>
                <w:lang w:eastAsia="ru-RU"/>
              </w:rPr>
              <w:t>г</w:t>
            </w:r>
            <w:proofErr w:type="gramStart"/>
            <w:r w:rsidRPr="003E7BC9">
              <w:rPr>
                <w:rFonts w:ascii="Times New Roman" w:hAnsi="Times New Roman" w:cs="Times New Roman"/>
                <w:lang w:eastAsia="ru-RU"/>
              </w:rPr>
              <w:t>.П</w:t>
            </w:r>
            <w:proofErr w:type="gramEnd"/>
            <w:r w:rsidRPr="003E7BC9">
              <w:rPr>
                <w:rFonts w:ascii="Times New Roman" w:hAnsi="Times New Roman" w:cs="Times New Roman"/>
                <w:lang w:eastAsia="ru-RU"/>
              </w:rPr>
              <w:t>охвистнево</w:t>
            </w:r>
            <w:proofErr w:type="spellEnd"/>
            <w:r w:rsidRPr="003E7BC9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E7BC9">
              <w:rPr>
                <w:rFonts w:ascii="Times New Roman" w:hAnsi="Times New Roman" w:cs="Times New Roman"/>
                <w:lang w:eastAsia="ru-RU"/>
              </w:rPr>
              <w:t>ул.Комсомольская</w:t>
            </w:r>
            <w:proofErr w:type="spellEnd"/>
            <w:r w:rsidRPr="003E7BC9">
              <w:rPr>
                <w:rFonts w:ascii="Times New Roman" w:hAnsi="Times New Roman" w:cs="Times New Roman"/>
                <w:lang w:eastAsia="ru-RU"/>
              </w:rPr>
              <w:t>, д.34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>ИНН / КПП 6357030548/635701001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>ОГРН 1066357004416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E7BC9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3E7BC9">
              <w:rPr>
                <w:rFonts w:ascii="Times New Roman" w:hAnsi="Times New Roman" w:cs="Times New Roman"/>
                <w:lang w:eastAsia="ru-RU"/>
              </w:rPr>
              <w:t xml:space="preserve">/счет в Банке 40702810754150000722 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lastRenderedPageBreak/>
              <w:t xml:space="preserve">Наименование Банка ПОВОЛЖСКИЙ БАНК ПАО СБЕРБАНК г. САМАРА </w:t>
            </w:r>
          </w:p>
          <w:p w:rsidR="00023F4E" w:rsidRPr="003E7BC9" w:rsidRDefault="001822FF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3E7BC9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3E7BC9">
              <w:rPr>
                <w:rFonts w:ascii="Times New Roman" w:hAnsi="Times New Roman" w:cs="Times New Roman"/>
                <w:lang w:eastAsia="ru-RU"/>
              </w:rPr>
              <w:t>/с Банка</w:t>
            </w:r>
            <w:r w:rsidR="00023F4E" w:rsidRPr="003E7BC9">
              <w:rPr>
                <w:rFonts w:ascii="Times New Roman" w:hAnsi="Times New Roman" w:cs="Times New Roman"/>
                <w:lang w:eastAsia="ru-RU"/>
              </w:rPr>
              <w:t xml:space="preserve"> 30101810200000000607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>БИК 043601607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 xml:space="preserve">ОКПО 54032440 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>ОКТМО 36727000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>Адрес</w:t>
            </w:r>
            <w:r w:rsidR="00CD7C68" w:rsidRPr="003E7BC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E7BC9">
              <w:rPr>
                <w:rFonts w:ascii="Times New Roman" w:hAnsi="Times New Roman" w:cs="Times New Roman"/>
                <w:lang w:eastAsia="ru-RU"/>
              </w:rPr>
              <w:t>электронной почты berezkapohv@rambler.ru</w:t>
            </w: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 xml:space="preserve">Телефон 8(84656) 2-16-59 </w:t>
            </w:r>
          </w:p>
          <w:p w:rsidR="00023F4E" w:rsidRPr="00EF5315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:rsidR="00B92332" w:rsidRPr="00EF5315" w:rsidRDefault="00B92332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:rsidR="00023F4E" w:rsidRPr="003E7BC9" w:rsidRDefault="00023F4E" w:rsidP="001822FF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E7BC9">
              <w:rPr>
                <w:rFonts w:ascii="Times New Roman" w:hAnsi="Times New Roman" w:cs="Times New Roman"/>
                <w:lang w:eastAsia="ru-RU"/>
              </w:rPr>
              <w:t xml:space="preserve">Директор: _______________ С.А. Черкезова  </w:t>
            </w:r>
          </w:p>
          <w:p w:rsidR="00023F4E" w:rsidRPr="003E7BC9" w:rsidRDefault="00023F4E" w:rsidP="00023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BC9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Pr="003E7BC9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3E7BC9">
              <w:rPr>
                <w:rFonts w:ascii="Times New Roman" w:eastAsia="Times New Roman" w:hAnsi="Times New Roman" w:cs="Times New Roman"/>
                <w:lang w:eastAsia="ru-RU"/>
              </w:rPr>
              <w:t xml:space="preserve">.                   </w:t>
            </w:r>
          </w:p>
        </w:tc>
      </w:tr>
    </w:tbl>
    <w:p w:rsidR="00023F4E" w:rsidRPr="00023F4E" w:rsidRDefault="00023F4E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Pr="00EF5315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7BC9" w:rsidRPr="00EF5315" w:rsidRDefault="003E7BC9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7BC9" w:rsidRPr="00EF5315" w:rsidRDefault="003E7BC9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7BC9" w:rsidRPr="00EF5315" w:rsidRDefault="003E7BC9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7BC9" w:rsidRPr="00EF5315" w:rsidRDefault="003E7BC9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7BC9" w:rsidRPr="00EF5315" w:rsidRDefault="003E7BC9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7BC9" w:rsidRPr="00EF5315" w:rsidRDefault="003E7BC9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E7BC9" w:rsidRPr="00EF5315" w:rsidRDefault="003E7BC9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2FF" w:rsidRDefault="001822FF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23F4E" w:rsidRPr="00023F4E" w:rsidRDefault="00023F4E" w:rsidP="00023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023F4E">
        <w:rPr>
          <w:rFonts w:ascii="Times New Roman" w:eastAsia="Times New Roman" w:hAnsi="Times New Roman" w:cs="Times New Roman"/>
          <w:szCs w:val="24"/>
          <w:lang w:eastAsia="ru-RU"/>
        </w:rPr>
        <w:t>Приложение № 1</w:t>
      </w:r>
    </w:p>
    <w:p w:rsidR="00023F4E" w:rsidRPr="00023F4E" w:rsidRDefault="00023F4E" w:rsidP="00023F4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023F4E">
        <w:rPr>
          <w:rFonts w:ascii="Times New Roman" w:eastAsia="Times New Roman" w:hAnsi="Times New Roman" w:cs="Times New Roman"/>
          <w:szCs w:val="24"/>
          <w:lang w:eastAsia="ru-RU"/>
        </w:rPr>
        <w:t xml:space="preserve">к Контракту № </w:t>
      </w:r>
      <w:r w:rsidR="00DE379A">
        <w:rPr>
          <w:rFonts w:ascii="Times New Roman" w:eastAsia="Times New Roman" w:hAnsi="Times New Roman" w:cs="Times New Roman"/>
          <w:szCs w:val="24"/>
          <w:lang w:eastAsia="ru-RU"/>
        </w:rPr>
        <w:t>56</w:t>
      </w:r>
      <w:r w:rsidRPr="00023F4E">
        <w:rPr>
          <w:rFonts w:ascii="Times New Roman" w:eastAsia="Times New Roman" w:hAnsi="Times New Roman" w:cs="Times New Roman"/>
          <w:szCs w:val="24"/>
          <w:lang w:eastAsia="ru-RU"/>
        </w:rPr>
        <w:t xml:space="preserve"> от «</w:t>
      </w:r>
      <w:r w:rsidR="00DE379A">
        <w:rPr>
          <w:rFonts w:ascii="Times New Roman" w:eastAsia="Times New Roman" w:hAnsi="Times New Roman" w:cs="Times New Roman"/>
          <w:szCs w:val="24"/>
          <w:lang w:eastAsia="ru-RU"/>
        </w:rPr>
        <w:t>06</w:t>
      </w:r>
      <w:r w:rsidRPr="00023F4E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DE379A">
        <w:rPr>
          <w:rFonts w:ascii="Times New Roman" w:eastAsia="Times New Roman" w:hAnsi="Times New Roman" w:cs="Times New Roman"/>
          <w:szCs w:val="24"/>
          <w:lang w:eastAsia="ru-RU"/>
        </w:rPr>
        <w:t>мая</w:t>
      </w:r>
      <w:r w:rsidRPr="00023F4E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DE379A">
        <w:rPr>
          <w:rFonts w:ascii="Times New Roman" w:eastAsia="Times New Roman" w:hAnsi="Times New Roman" w:cs="Times New Roman"/>
          <w:szCs w:val="24"/>
          <w:lang w:eastAsia="ru-RU"/>
        </w:rPr>
        <w:t>5</w:t>
      </w:r>
      <w:r w:rsidRPr="00023F4E">
        <w:rPr>
          <w:rFonts w:ascii="Times New Roman" w:eastAsia="Times New Roman" w:hAnsi="Times New Roman" w:cs="Times New Roman"/>
          <w:szCs w:val="24"/>
          <w:lang w:eastAsia="ru-RU"/>
        </w:rPr>
        <w:t xml:space="preserve"> г.</w:t>
      </w:r>
    </w:p>
    <w:p w:rsidR="00023F4E" w:rsidRPr="00023F4E" w:rsidRDefault="00023F4E" w:rsidP="00023F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23F4E" w:rsidRPr="00023F4E" w:rsidRDefault="00023F4E" w:rsidP="00023F4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23F4E" w:rsidRPr="00023F4E" w:rsidRDefault="00023F4E" w:rsidP="00023F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23F4E">
        <w:rPr>
          <w:rFonts w:ascii="Times New Roman" w:eastAsia="Times New Roman" w:hAnsi="Times New Roman" w:cs="Times New Roman"/>
          <w:b/>
          <w:szCs w:val="24"/>
          <w:lang w:eastAsia="ru-RU"/>
        </w:rPr>
        <w:t>СПЕЦИФИКАЦИЯ</w:t>
      </w:r>
    </w:p>
    <w:p w:rsidR="00023F4E" w:rsidRPr="00023F4E" w:rsidRDefault="00023F4E" w:rsidP="0002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W w:w="10602" w:type="dxa"/>
        <w:jc w:val="center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3416"/>
        <w:gridCol w:w="709"/>
        <w:gridCol w:w="1216"/>
        <w:gridCol w:w="917"/>
        <w:gridCol w:w="1357"/>
        <w:gridCol w:w="2367"/>
      </w:tblGrid>
      <w:tr w:rsidR="00023F4E" w:rsidRPr="00023F4E" w:rsidTr="00252CA8">
        <w:trPr>
          <w:jc w:val="center"/>
        </w:trPr>
        <w:tc>
          <w:tcPr>
            <w:tcW w:w="622" w:type="dxa"/>
            <w:vAlign w:val="center"/>
          </w:tcPr>
          <w:p w:rsidR="00023F4E" w:rsidRPr="00023F4E" w:rsidRDefault="00023F4E" w:rsidP="0002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23F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 w:rsidRPr="00023F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023F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3449" w:type="dxa"/>
            <w:vAlign w:val="center"/>
          </w:tcPr>
          <w:p w:rsidR="00023F4E" w:rsidRPr="00023F4E" w:rsidRDefault="00023F4E" w:rsidP="0002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23F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710" w:type="dxa"/>
            <w:vAlign w:val="center"/>
          </w:tcPr>
          <w:p w:rsidR="00023F4E" w:rsidRPr="00023F4E" w:rsidRDefault="00023F4E" w:rsidP="00023F4E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23F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Ед. изм.</w:t>
            </w:r>
          </w:p>
        </w:tc>
        <w:tc>
          <w:tcPr>
            <w:tcW w:w="1155" w:type="dxa"/>
            <w:vAlign w:val="center"/>
          </w:tcPr>
          <w:p w:rsidR="00023F4E" w:rsidRPr="00023F4E" w:rsidRDefault="00023F4E" w:rsidP="0002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23F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</w:p>
          <w:p w:rsidR="00023F4E" w:rsidRPr="00023F4E" w:rsidRDefault="00023F4E" w:rsidP="0002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23F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(дето/дни)</w:t>
            </w:r>
          </w:p>
        </w:tc>
        <w:tc>
          <w:tcPr>
            <w:tcW w:w="920" w:type="dxa"/>
            <w:vAlign w:val="center"/>
          </w:tcPr>
          <w:p w:rsidR="00023F4E" w:rsidRPr="00023F4E" w:rsidRDefault="00023F4E" w:rsidP="0002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23F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Цена за ед. (руб.)</w:t>
            </w:r>
          </w:p>
        </w:tc>
        <w:tc>
          <w:tcPr>
            <w:tcW w:w="1357" w:type="dxa"/>
            <w:vAlign w:val="center"/>
          </w:tcPr>
          <w:p w:rsidR="00023F4E" w:rsidRPr="00023F4E" w:rsidRDefault="00023F4E" w:rsidP="0002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23F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Стоимость, (руб.)</w:t>
            </w:r>
          </w:p>
        </w:tc>
        <w:tc>
          <w:tcPr>
            <w:tcW w:w="2389" w:type="dxa"/>
            <w:vAlign w:val="center"/>
          </w:tcPr>
          <w:p w:rsidR="00023F4E" w:rsidRPr="00023F4E" w:rsidRDefault="00023F4E" w:rsidP="0002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23F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 том числе НДС, (руб.)</w:t>
            </w:r>
          </w:p>
        </w:tc>
      </w:tr>
      <w:tr w:rsidR="00023F4E" w:rsidRPr="00023F4E" w:rsidTr="00252CA8">
        <w:trPr>
          <w:jc w:val="center"/>
        </w:trPr>
        <w:tc>
          <w:tcPr>
            <w:tcW w:w="622" w:type="dxa"/>
          </w:tcPr>
          <w:p w:rsidR="00023F4E" w:rsidRPr="00023F4E" w:rsidRDefault="00023F4E" w:rsidP="0002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23F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3449" w:type="dxa"/>
          </w:tcPr>
          <w:p w:rsidR="00023F4E" w:rsidRPr="00023F4E" w:rsidRDefault="00DE379A" w:rsidP="00DB58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14C7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одноразового питания детей из многодетных семей (по очной форме обучения)</w:t>
            </w:r>
          </w:p>
        </w:tc>
        <w:tc>
          <w:tcPr>
            <w:tcW w:w="710" w:type="dxa"/>
          </w:tcPr>
          <w:p w:rsidR="00023F4E" w:rsidRPr="00023F4E" w:rsidRDefault="00023F4E" w:rsidP="0002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023F4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</w:t>
            </w:r>
            <w:proofErr w:type="spellEnd"/>
            <w:r w:rsidRPr="00023F4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Ед.</w:t>
            </w:r>
          </w:p>
        </w:tc>
        <w:tc>
          <w:tcPr>
            <w:tcW w:w="1155" w:type="dxa"/>
          </w:tcPr>
          <w:p w:rsidR="00023F4E" w:rsidRPr="00DE379A" w:rsidRDefault="00DE379A" w:rsidP="0002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778</w:t>
            </w:r>
          </w:p>
          <w:p w:rsidR="00023F4E" w:rsidRPr="00023F4E" w:rsidRDefault="00023F4E" w:rsidP="0002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20" w:type="dxa"/>
          </w:tcPr>
          <w:p w:rsidR="00023F4E" w:rsidRPr="00023F4E" w:rsidRDefault="00DE379A" w:rsidP="00DB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91,52</w:t>
            </w:r>
          </w:p>
        </w:tc>
        <w:tc>
          <w:tcPr>
            <w:tcW w:w="1357" w:type="dxa"/>
          </w:tcPr>
          <w:p w:rsidR="00023F4E" w:rsidRPr="00DE379A" w:rsidRDefault="00DE379A" w:rsidP="00EF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71202,56</w:t>
            </w:r>
          </w:p>
        </w:tc>
        <w:tc>
          <w:tcPr>
            <w:tcW w:w="2389" w:type="dxa"/>
          </w:tcPr>
          <w:p w:rsidR="00023F4E" w:rsidRPr="00023F4E" w:rsidRDefault="00023F4E" w:rsidP="0002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23F4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облагается</w:t>
            </w:r>
          </w:p>
        </w:tc>
      </w:tr>
      <w:tr w:rsidR="00023F4E" w:rsidRPr="00023F4E" w:rsidTr="00252CA8">
        <w:trPr>
          <w:jc w:val="center"/>
        </w:trPr>
        <w:tc>
          <w:tcPr>
            <w:tcW w:w="10602" w:type="dxa"/>
            <w:gridSpan w:val="7"/>
          </w:tcPr>
          <w:p w:rsidR="00023F4E" w:rsidRPr="00023F4E" w:rsidRDefault="00023F4E" w:rsidP="00845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23F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DE379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: </w:t>
            </w:r>
            <w:r w:rsidR="00DE379A">
              <w:rPr>
                <w:rFonts w:ascii="Times New Roman" w:eastAsia="Times New Roman" w:hAnsi="Times New Roman" w:cs="Times New Roman"/>
                <w:bCs/>
                <w:lang w:eastAsia="ru-RU"/>
              </w:rPr>
              <w:t>71202,56</w:t>
            </w:r>
            <w:r w:rsidR="00DE379A" w:rsidRPr="00023F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r w:rsidR="00DE379A">
              <w:rPr>
                <w:rFonts w:ascii="Times New Roman" w:eastAsia="Times New Roman" w:hAnsi="Times New Roman" w:cs="Times New Roman"/>
                <w:bCs/>
                <w:lang w:eastAsia="ru-RU"/>
              </w:rPr>
              <w:t>семьдесят одна тысяча двести два) рубля</w:t>
            </w:r>
            <w:r w:rsidR="00DE379A" w:rsidRPr="00023F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DE379A">
              <w:rPr>
                <w:rFonts w:ascii="Times New Roman" w:eastAsia="Times New Roman" w:hAnsi="Times New Roman" w:cs="Times New Roman"/>
                <w:bCs/>
                <w:lang w:eastAsia="ru-RU"/>
              </w:rPr>
              <w:t>56</w:t>
            </w:r>
            <w:r w:rsidR="00DE379A" w:rsidRPr="00023F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копе</w:t>
            </w:r>
            <w:r w:rsidR="00DE379A">
              <w:rPr>
                <w:rFonts w:ascii="Times New Roman" w:eastAsia="Times New Roman" w:hAnsi="Times New Roman" w:cs="Times New Roman"/>
                <w:bCs/>
                <w:lang w:eastAsia="ru-RU"/>
              </w:rPr>
              <w:t>ек</w:t>
            </w:r>
            <w:r w:rsidR="00DB5800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DB5800" w:rsidRPr="00023F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23F4E">
              <w:rPr>
                <w:rFonts w:ascii="Times New Roman" w:eastAsia="Times New Roman" w:hAnsi="Times New Roman" w:cs="Times New Roman"/>
                <w:bCs/>
                <w:lang w:eastAsia="ru-RU"/>
              </w:rPr>
              <w:t>НДС</w:t>
            </w:r>
            <w:r w:rsidRPr="00023F4E"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  <w:footnoteReference w:id="10"/>
            </w:r>
            <w:r w:rsidRPr="00023F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не облагается.</w:t>
            </w:r>
          </w:p>
        </w:tc>
      </w:tr>
    </w:tbl>
    <w:p w:rsidR="00023F4E" w:rsidRPr="00023F4E" w:rsidRDefault="00023F4E" w:rsidP="00023F4E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023F4E" w:rsidRPr="00023F4E" w:rsidRDefault="00023F4E" w:rsidP="0002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F4E" w:rsidRPr="00023F4E" w:rsidRDefault="00023F4E" w:rsidP="00023F4E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23F4E">
        <w:rPr>
          <w:rFonts w:ascii="Times New Roman" w:eastAsia="Times New Roman" w:hAnsi="Times New Roman" w:cs="Times New Roman"/>
          <w:b/>
          <w:lang w:eastAsia="ru-RU"/>
        </w:rPr>
        <w:t>Подписи сторон:</w:t>
      </w:r>
    </w:p>
    <w:p w:rsidR="00023F4E" w:rsidRPr="00023F4E" w:rsidRDefault="00023F4E" w:rsidP="00023F4E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023F4E" w:rsidRPr="00023F4E" w:rsidRDefault="00023F4E" w:rsidP="00023F4E">
      <w:pPr>
        <w:spacing w:after="40" w:line="240" w:lineRule="auto"/>
        <w:ind w:left="30"/>
        <w:rPr>
          <w:rFonts w:ascii="Times New Roman" w:eastAsia="Times New Roman" w:hAnsi="Times New Roman" w:cs="Times New Roman"/>
          <w:lang w:eastAsia="ar-SA"/>
        </w:rPr>
      </w:pPr>
      <w:r w:rsidRPr="00023F4E">
        <w:rPr>
          <w:rFonts w:ascii="Times New Roman" w:eastAsia="Times New Roman" w:hAnsi="Times New Roman" w:cs="Times New Roman"/>
          <w:lang w:eastAsia="ar-SA"/>
        </w:rPr>
        <w:t>ЗАКАЗЧИК                                                                           ИСПОЛНИТЕЛЬ</w:t>
      </w:r>
    </w:p>
    <w:p w:rsidR="00023F4E" w:rsidRPr="00023F4E" w:rsidRDefault="00023F4E" w:rsidP="00023F4E">
      <w:pPr>
        <w:spacing w:after="40" w:line="240" w:lineRule="auto"/>
        <w:ind w:left="30"/>
        <w:rPr>
          <w:rFonts w:ascii="Times New Roman" w:eastAsia="Times New Roman" w:hAnsi="Times New Roman" w:cs="Times New Roman"/>
          <w:lang w:eastAsia="ar-SA"/>
        </w:rPr>
      </w:pPr>
    </w:p>
    <w:p w:rsidR="00023F4E" w:rsidRPr="00023F4E" w:rsidRDefault="00023F4E" w:rsidP="00023F4E">
      <w:pPr>
        <w:spacing w:after="40" w:line="240" w:lineRule="auto"/>
        <w:ind w:left="30"/>
        <w:rPr>
          <w:rFonts w:ascii="Times New Roman" w:eastAsia="Times New Roman" w:hAnsi="Times New Roman" w:cs="Times New Roman"/>
          <w:lang w:eastAsia="ar-SA"/>
        </w:rPr>
      </w:pPr>
      <w:r w:rsidRPr="00023F4E">
        <w:rPr>
          <w:rFonts w:ascii="Times New Roman" w:eastAsia="Times New Roman" w:hAnsi="Times New Roman" w:cs="Times New Roman"/>
          <w:lang w:eastAsia="ar-SA"/>
        </w:rPr>
        <w:t xml:space="preserve">_________________/ С.Н. Назаров/                              ___________________/С.А. Черкезова/                                                           </w:t>
      </w:r>
    </w:p>
    <w:p w:rsidR="00B5529E" w:rsidRDefault="00023F4E" w:rsidP="00023F4E">
      <w:r w:rsidRPr="00023F4E">
        <w:rPr>
          <w:rFonts w:ascii="Times New Roman" w:eastAsia="Times New Roman" w:hAnsi="Times New Roman" w:cs="Times New Roman"/>
          <w:lang w:eastAsia="ar-SA"/>
        </w:rPr>
        <w:t>М.П.</w:t>
      </w:r>
      <w:r w:rsidRPr="00023F4E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                                           М.П.</w:t>
      </w:r>
    </w:p>
    <w:sectPr w:rsidR="00B5529E" w:rsidSect="00023F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33" w:rsidRDefault="007D4633" w:rsidP="00023F4E">
      <w:pPr>
        <w:spacing w:after="0" w:line="240" w:lineRule="auto"/>
      </w:pPr>
      <w:r>
        <w:separator/>
      </w:r>
    </w:p>
  </w:endnote>
  <w:endnote w:type="continuationSeparator" w:id="0">
    <w:p w:rsidR="007D4633" w:rsidRDefault="007D4633" w:rsidP="0002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33" w:rsidRDefault="007D4633" w:rsidP="00023F4E">
      <w:pPr>
        <w:spacing w:after="0" w:line="240" w:lineRule="auto"/>
      </w:pPr>
      <w:r>
        <w:separator/>
      </w:r>
    </w:p>
  </w:footnote>
  <w:footnote w:type="continuationSeparator" w:id="0">
    <w:p w:rsidR="007D4633" w:rsidRDefault="007D4633" w:rsidP="00023F4E">
      <w:pPr>
        <w:spacing w:after="0" w:line="240" w:lineRule="auto"/>
      </w:pPr>
      <w:r>
        <w:continuationSeparator/>
      </w:r>
    </w:p>
  </w:footnote>
  <w:footnote w:id="1">
    <w:p w:rsidR="00023F4E" w:rsidRPr="002D33EC" w:rsidRDefault="00023F4E" w:rsidP="00023F4E">
      <w:pPr>
        <w:pStyle w:val="HTML"/>
        <w:rPr>
          <w:rFonts w:ascii="Times New Roman" w:hAnsi="Times New Roman" w:cs="Times New Roman"/>
        </w:rPr>
      </w:pPr>
      <w:r w:rsidRPr="002D33EC">
        <w:rPr>
          <w:rStyle w:val="a5"/>
          <w:rFonts w:ascii="Times New Roman" w:hAnsi="Times New Roman" w:cs="Times New Roman"/>
          <w:vertAlign w:val="baseline"/>
        </w:rPr>
        <w:footnoteRef/>
      </w:r>
      <w:r w:rsidRPr="002D33EC">
        <w:rPr>
          <w:rFonts w:ascii="Times New Roman" w:hAnsi="Times New Roman" w:cs="Times New Roman"/>
        </w:rPr>
        <w:t xml:space="preserve"> Для Исполнителя с общим режимом налогообложения</w:t>
      </w:r>
    </w:p>
  </w:footnote>
  <w:footnote w:id="2">
    <w:p w:rsidR="00023F4E" w:rsidRDefault="00023F4E" w:rsidP="00023F4E">
      <w:pPr>
        <w:pStyle w:val="a3"/>
      </w:pPr>
      <w:r w:rsidRPr="002D33EC">
        <w:rPr>
          <w:rStyle w:val="a5"/>
          <w:rFonts w:ascii="Times New Roman" w:hAnsi="Times New Roman" w:cs="Times New Roman"/>
          <w:vertAlign w:val="baseline"/>
        </w:rPr>
        <w:footnoteRef/>
      </w:r>
      <w:r w:rsidRPr="002D33EC">
        <w:rPr>
          <w:rFonts w:ascii="Times New Roman" w:hAnsi="Times New Roman" w:cs="Times New Roman"/>
        </w:rPr>
        <w:t xml:space="preserve"> Данный пункт применяется в случае, если Заказчиком  является бюджетное  и автономное учреждение.</w:t>
      </w:r>
    </w:p>
  </w:footnote>
  <w:footnote w:id="3">
    <w:p w:rsidR="00023F4E" w:rsidRPr="001822FF" w:rsidRDefault="00023F4E" w:rsidP="00023F4E">
      <w:pPr>
        <w:pStyle w:val="a3"/>
        <w:rPr>
          <w:rFonts w:ascii="Times New Roman" w:hAnsi="Times New Roman" w:cs="Times New Roman"/>
          <w:vertAlign w:val="subscript"/>
        </w:rPr>
      </w:pPr>
      <w:r w:rsidRPr="001822FF">
        <w:rPr>
          <w:rStyle w:val="a5"/>
          <w:rFonts w:ascii="Times New Roman" w:hAnsi="Times New Roman" w:cs="Times New Roman"/>
          <w:vertAlign w:val="subscript"/>
        </w:rPr>
        <w:footnoteRef/>
      </w:r>
      <w:r w:rsidRPr="001822FF">
        <w:rPr>
          <w:rFonts w:ascii="Times New Roman" w:hAnsi="Times New Roman" w:cs="Times New Roman"/>
          <w:vertAlign w:val="subscript"/>
        </w:rPr>
        <w:t xml:space="preserve"> 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 30.08.2017 № 1042. </w:t>
      </w:r>
    </w:p>
  </w:footnote>
  <w:footnote w:id="4">
    <w:p w:rsidR="00023F4E" w:rsidRDefault="00023F4E" w:rsidP="00023F4E">
      <w:pPr>
        <w:pStyle w:val="a3"/>
      </w:pPr>
      <w:r w:rsidRPr="001822FF">
        <w:rPr>
          <w:rStyle w:val="a5"/>
          <w:rFonts w:ascii="Times New Roman" w:hAnsi="Times New Roman" w:cs="Times New Roman"/>
          <w:vertAlign w:val="subscript"/>
        </w:rPr>
        <w:footnoteRef/>
      </w:r>
      <w:r w:rsidRPr="001822FF">
        <w:rPr>
          <w:rFonts w:ascii="Times New Roman" w:hAnsi="Times New Roman" w:cs="Times New Roman"/>
          <w:vertAlign w:val="subscript"/>
        </w:rPr>
        <w:t xml:space="preserve"> Размер </w:t>
      </w:r>
      <w:proofErr w:type="gramStart"/>
      <w:r w:rsidRPr="001822FF">
        <w:rPr>
          <w:rFonts w:ascii="Times New Roman" w:hAnsi="Times New Roman" w:cs="Times New Roman"/>
          <w:vertAlign w:val="subscript"/>
        </w:rPr>
        <w:t>штрафа</w:t>
      </w:r>
      <w:proofErr w:type="gramEnd"/>
      <w:r w:rsidRPr="001822FF">
        <w:rPr>
          <w:rFonts w:ascii="Times New Roman" w:hAnsi="Times New Roman" w:cs="Times New Roman"/>
          <w:vertAlign w:val="subscript"/>
        </w:rPr>
        <w:t xml:space="preserve"> </w:t>
      </w:r>
      <w:r w:rsidRPr="001822FF">
        <w:rPr>
          <w:rFonts w:ascii="Times New Roman" w:hAnsi="Times New Roman" w:cs="Times New Roman"/>
          <w:strike/>
          <w:vertAlign w:val="subscript"/>
        </w:rPr>
        <w:t xml:space="preserve">в </w:t>
      </w:r>
      <w:r w:rsidRPr="001822FF">
        <w:rPr>
          <w:rFonts w:ascii="Times New Roman" w:hAnsi="Times New Roman" w:cs="Times New Roman"/>
          <w:vertAlign w:val="subscript"/>
        </w:rPr>
        <w:t xml:space="preserve">том числе рассчитывается как процент  цены контракта, или в случае, если контрактом предусмотрены этапы исполнения контракта, как процент этапа исполнения контракта, в соответствии с постановлением Правительства Российской Федерации от 30.08.2017 № 1042.  </w:t>
      </w:r>
    </w:p>
  </w:footnote>
  <w:footnote w:id="5">
    <w:p w:rsidR="00023F4E" w:rsidRPr="002D33EC" w:rsidRDefault="00023F4E" w:rsidP="00023F4E">
      <w:pPr>
        <w:pStyle w:val="a3"/>
        <w:rPr>
          <w:rFonts w:ascii="Times New Roman" w:hAnsi="Times New Roman" w:cs="Times New Roman"/>
        </w:rPr>
      </w:pPr>
      <w:r w:rsidRPr="002D33EC">
        <w:rPr>
          <w:rStyle w:val="a5"/>
          <w:rFonts w:ascii="Times New Roman" w:hAnsi="Times New Roman" w:cs="Times New Roman"/>
          <w:vertAlign w:val="baseline"/>
        </w:rPr>
        <w:footnoteRef/>
      </w:r>
      <w:r w:rsidRPr="002D33EC">
        <w:rPr>
          <w:rFonts w:ascii="Times New Roman" w:hAnsi="Times New Roman" w:cs="Times New Roman"/>
        </w:rPr>
        <w:t xml:space="preserve"> Размер штрафа применяется при условии, если закупка проведена в соответствии с п. 1 ч. 1 ст. 30 Закона № 44-ФЗ.</w:t>
      </w:r>
    </w:p>
  </w:footnote>
  <w:footnote w:id="6">
    <w:p w:rsidR="00023F4E" w:rsidRPr="002D33EC" w:rsidRDefault="00023F4E" w:rsidP="00023F4E">
      <w:pPr>
        <w:pStyle w:val="a3"/>
        <w:rPr>
          <w:rFonts w:ascii="Times New Roman" w:hAnsi="Times New Roman" w:cs="Times New Roman"/>
        </w:rPr>
      </w:pPr>
      <w:r w:rsidRPr="002D33EC">
        <w:rPr>
          <w:rStyle w:val="a5"/>
          <w:rFonts w:ascii="Times New Roman" w:hAnsi="Times New Roman" w:cs="Times New Roman"/>
          <w:vertAlign w:val="baseline"/>
        </w:rPr>
        <w:footnoteRef/>
      </w:r>
      <w:r w:rsidRPr="002D33EC">
        <w:rPr>
          <w:rFonts w:ascii="Times New Roman" w:hAnsi="Times New Roman" w:cs="Times New Roman"/>
        </w:rPr>
        <w:t xml:space="preserve"> Размер штрафа применяется при условии, если торги проводились на право заключения контракта.</w:t>
      </w:r>
    </w:p>
    <w:p w:rsidR="00023F4E" w:rsidRPr="002D33EC" w:rsidRDefault="00023F4E" w:rsidP="00023F4E">
      <w:pPr>
        <w:pStyle w:val="a3"/>
        <w:rPr>
          <w:rFonts w:ascii="Times New Roman" w:hAnsi="Times New Roman" w:cs="Times New Roman"/>
        </w:rPr>
      </w:pPr>
    </w:p>
  </w:footnote>
  <w:footnote w:id="7">
    <w:p w:rsidR="00023F4E" w:rsidRPr="002D33EC" w:rsidRDefault="00023F4E" w:rsidP="00023F4E">
      <w:pPr>
        <w:pStyle w:val="a3"/>
        <w:rPr>
          <w:rFonts w:ascii="Times New Roman" w:hAnsi="Times New Roman" w:cs="Times New Roman"/>
        </w:rPr>
      </w:pPr>
      <w:r w:rsidRPr="002D33EC">
        <w:rPr>
          <w:rStyle w:val="a5"/>
          <w:rFonts w:ascii="Times New Roman" w:hAnsi="Times New Roman" w:cs="Times New Roman"/>
          <w:vertAlign w:val="baseline"/>
        </w:rPr>
        <w:footnoteRef/>
      </w:r>
      <w:r w:rsidRPr="002D33EC">
        <w:rPr>
          <w:rFonts w:ascii="Times New Roman" w:hAnsi="Times New Roman" w:cs="Times New Roman"/>
        </w:rPr>
        <w:t xml:space="preserve"> Размер штрафа включается в контракт в виде фиксированной суммы, в </w:t>
      </w:r>
      <w:proofErr w:type="spellStart"/>
      <w:r w:rsidRPr="002D33EC">
        <w:rPr>
          <w:rFonts w:ascii="Times New Roman" w:hAnsi="Times New Roman" w:cs="Times New Roman"/>
        </w:rPr>
        <w:t>т.ч</w:t>
      </w:r>
      <w:proofErr w:type="spellEnd"/>
      <w:r w:rsidRPr="002D33EC">
        <w:rPr>
          <w:rFonts w:ascii="Times New Roman" w:hAnsi="Times New Roman" w:cs="Times New Roman"/>
        </w:rPr>
        <w:t>. рассчитываемой как процент  цены контракта, в соответствии с постановлением Правительства Российской Федерации от 30.08.2017 № 1042,  и применяется при условии, если обязательство не имеет стоимостного выражения.</w:t>
      </w:r>
    </w:p>
  </w:footnote>
  <w:footnote w:id="8">
    <w:p w:rsidR="00023F4E" w:rsidRDefault="00023F4E" w:rsidP="00023F4E">
      <w:pPr>
        <w:pStyle w:val="a3"/>
      </w:pPr>
      <w:r w:rsidRPr="002D33EC">
        <w:rPr>
          <w:rStyle w:val="a5"/>
          <w:rFonts w:ascii="Times New Roman" w:hAnsi="Times New Roman" w:cs="Times New Roman"/>
          <w:vertAlign w:val="baseline"/>
        </w:rPr>
        <w:footnoteRef/>
      </w:r>
      <w:r w:rsidRPr="002D33EC">
        <w:rPr>
          <w:rFonts w:ascii="Times New Roman" w:hAnsi="Times New Roman" w:cs="Times New Roman"/>
        </w:rPr>
        <w:t xml:space="preserve"> Данное условие применяется в случае, если начальная (максимальная) цена контракта при осуществлении закупки товара, работы, услуги превышает размер, установленный постановлением Правительства Российской Федерации от 04.09.2013  № 775.</w:t>
      </w:r>
    </w:p>
  </w:footnote>
  <w:footnote w:id="9">
    <w:p w:rsidR="00023F4E" w:rsidRPr="001822FF" w:rsidRDefault="00023F4E" w:rsidP="00023F4E">
      <w:pPr>
        <w:pStyle w:val="a3"/>
        <w:rPr>
          <w:rFonts w:ascii="Times New Roman" w:hAnsi="Times New Roman" w:cs="Times New Roman"/>
        </w:rPr>
      </w:pPr>
      <w:r w:rsidRPr="001822FF">
        <w:rPr>
          <w:rStyle w:val="a5"/>
          <w:rFonts w:ascii="Times New Roman" w:hAnsi="Times New Roman" w:cs="Times New Roman"/>
        </w:rPr>
        <w:footnoteRef/>
      </w:r>
      <w:r w:rsidRPr="001822FF">
        <w:rPr>
          <w:rStyle w:val="a5"/>
          <w:rFonts w:ascii="Times New Roman" w:hAnsi="Times New Roman" w:cs="Times New Roman"/>
        </w:rPr>
        <w:t xml:space="preserve"> Пункт 7.9</w:t>
      </w:r>
      <w:r w:rsidRPr="001822FF">
        <w:rPr>
          <w:rFonts w:ascii="Times New Roman" w:hAnsi="Times New Roman" w:cs="Times New Roman"/>
        </w:rPr>
        <w:t xml:space="preserve"> </w:t>
      </w:r>
      <w:r w:rsidRPr="001822FF">
        <w:rPr>
          <w:rStyle w:val="a5"/>
          <w:rFonts w:ascii="Times New Roman" w:hAnsi="Times New Roman" w:cs="Times New Roman"/>
        </w:rPr>
        <w:t>контракта применяется при установлении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нужд».</w:t>
      </w:r>
    </w:p>
  </w:footnote>
  <w:footnote w:id="10">
    <w:p w:rsidR="00023F4E" w:rsidRDefault="00023F4E" w:rsidP="00023F4E">
      <w:pPr>
        <w:pStyle w:val="HTML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Исполнителя с общим режимом налогообложения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4E"/>
    <w:rsid w:val="00023F4E"/>
    <w:rsid w:val="00047854"/>
    <w:rsid w:val="000518D4"/>
    <w:rsid w:val="00093D74"/>
    <w:rsid w:val="000A3A9D"/>
    <w:rsid w:val="000B1FA8"/>
    <w:rsid w:val="000B272C"/>
    <w:rsid w:val="001822FF"/>
    <w:rsid w:val="001902FD"/>
    <w:rsid w:val="00192272"/>
    <w:rsid w:val="001A4503"/>
    <w:rsid w:val="002362AA"/>
    <w:rsid w:val="002A510D"/>
    <w:rsid w:val="002B0357"/>
    <w:rsid w:val="002D33EC"/>
    <w:rsid w:val="00307787"/>
    <w:rsid w:val="00312E31"/>
    <w:rsid w:val="003401BE"/>
    <w:rsid w:val="003E7BC9"/>
    <w:rsid w:val="00407A9C"/>
    <w:rsid w:val="0042275F"/>
    <w:rsid w:val="004803B8"/>
    <w:rsid w:val="005803C9"/>
    <w:rsid w:val="0059409C"/>
    <w:rsid w:val="005C0978"/>
    <w:rsid w:val="00621605"/>
    <w:rsid w:val="00667ADF"/>
    <w:rsid w:val="00673750"/>
    <w:rsid w:val="00782953"/>
    <w:rsid w:val="007A2323"/>
    <w:rsid w:val="007D4633"/>
    <w:rsid w:val="008005D7"/>
    <w:rsid w:val="00845E1F"/>
    <w:rsid w:val="008E4C1D"/>
    <w:rsid w:val="009C5961"/>
    <w:rsid w:val="00A74236"/>
    <w:rsid w:val="00B5529E"/>
    <w:rsid w:val="00B92332"/>
    <w:rsid w:val="00C46197"/>
    <w:rsid w:val="00C70F10"/>
    <w:rsid w:val="00C840F7"/>
    <w:rsid w:val="00C85325"/>
    <w:rsid w:val="00CA7A61"/>
    <w:rsid w:val="00CD7C68"/>
    <w:rsid w:val="00CE7381"/>
    <w:rsid w:val="00CF6D77"/>
    <w:rsid w:val="00D14CC9"/>
    <w:rsid w:val="00D86310"/>
    <w:rsid w:val="00DA6BD1"/>
    <w:rsid w:val="00DB5800"/>
    <w:rsid w:val="00DE379A"/>
    <w:rsid w:val="00EF29E5"/>
    <w:rsid w:val="00EF2A87"/>
    <w:rsid w:val="00EF5315"/>
    <w:rsid w:val="00F30D80"/>
    <w:rsid w:val="00F44117"/>
    <w:rsid w:val="00F71323"/>
    <w:rsid w:val="00F8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3F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3F4E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23F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3F4E"/>
    <w:rPr>
      <w:rFonts w:ascii="Consolas" w:hAnsi="Consolas"/>
      <w:sz w:val="20"/>
      <w:szCs w:val="20"/>
    </w:rPr>
  </w:style>
  <w:style w:type="character" w:styleId="a5">
    <w:name w:val="footnote reference"/>
    <w:uiPriority w:val="99"/>
    <w:rsid w:val="00023F4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8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32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70F10"/>
    <w:pPr>
      <w:ind w:left="720"/>
      <w:contextualSpacing/>
    </w:pPr>
  </w:style>
  <w:style w:type="paragraph" w:styleId="a9">
    <w:name w:val="No Spacing"/>
    <w:uiPriority w:val="1"/>
    <w:qFormat/>
    <w:rsid w:val="00C70F10"/>
    <w:pPr>
      <w:spacing w:after="0" w:line="240" w:lineRule="auto"/>
    </w:pPr>
  </w:style>
  <w:style w:type="paragraph" w:customStyle="1" w:styleId="ConsPlusNonformat">
    <w:name w:val="ConsPlusNonformat"/>
    <w:rsid w:val="00DE3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3F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3F4E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23F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3F4E"/>
    <w:rPr>
      <w:rFonts w:ascii="Consolas" w:hAnsi="Consolas"/>
      <w:sz w:val="20"/>
      <w:szCs w:val="20"/>
    </w:rPr>
  </w:style>
  <w:style w:type="character" w:styleId="a5">
    <w:name w:val="footnote reference"/>
    <w:uiPriority w:val="99"/>
    <w:rsid w:val="00023F4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8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32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70F10"/>
    <w:pPr>
      <w:ind w:left="720"/>
      <w:contextualSpacing/>
    </w:pPr>
  </w:style>
  <w:style w:type="paragraph" w:styleId="a9">
    <w:name w:val="No Spacing"/>
    <w:uiPriority w:val="1"/>
    <w:qFormat/>
    <w:rsid w:val="00C70F10"/>
    <w:pPr>
      <w:spacing w:after="0" w:line="240" w:lineRule="auto"/>
    </w:pPr>
  </w:style>
  <w:style w:type="paragraph" w:customStyle="1" w:styleId="ConsPlusNonformat">
    <w:name w:val="ConsPlusNonformat"/>
    <w:rsid w:val="00DE3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doc.kontu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torgi.samregion.ru/smallpurchases/Show/Category/3?ItemId=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06E27-0B91-4185-965C-E3A56600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3616</Words>
  <Characters>20615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Bux5</dc:creator>
  <cp:lastModifiedBy>Bux5</cp:lastModifiedBy>
  <cp:revision>6</cp:revision>
  <cp:lastPrinted>2024-04-11T10:06:00Z</cp:lastPrinted>
  <dcterms:created xsi:type="dcterms:W3CDTF">2024-08-28T05:22:00Z</dcterms:created>
  <dcterms:modified xsi:type="dcterms:W3CDTF">2025-05-06T09:18:00Z</dcterms:modified>
</cp:coreProperties>
</file>