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3" w:rsidRDefault="007A748D" w:rsidP="009C45F3">
      <w:pPr>
        <w:jc w:val="center"/>
      </w:pPr>
      <w:r>
        <w:rPr>
          <w:noProof/>
        </w:rPr>
        <w:drawing>
          <wp:inline distT="0" distB="0" distL="0" distR="0">
            <wp:extent cx="5940425" cy="8401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М художественная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5F3" w:rsidRDefault="009C45F3" w:rsidP="009C45F3">
      <w:pPr>
        <w:jc w:val="center"/>
      </w:pPr>
    </w:p>
    <w:p w:rsidR="009C45F3" w:rsidRDefault="009C45F3" w:rsidP="009C45F3">
      <w:pPr>
        <w:spacing w:line="200" w:lineRule="exact"/>
      </w:pPr>
    </w:p>
    <w:p w:rsidR="004A4656" w:rsidRDefault="004A4656" w:rsidP="00116D63">
      <w:pPr>
        <w:jc w:val="center"/>
        <w:rPr>
          <w:sz w:val="24"/>
          <w:szCs w:val="24"/>
        </w:rPr>
      </w:pPr>
    </w:p>
    <w:p w:rsidR="003C191E" w:rsidRDefault="003C191E" w:rsidP="00116D63">
      <w:pPr>
        <w:jc w:val="center"/>
        <w:rPr>
          <w:sz w:val="24"/>
          <w:szCs w:val="24"/>
        </w:rPr>
      </w:pPr>
    </w:p>
    <w:p w:rsidR="004A4656" w:rsidRDefault="004A4656" w:rsidP="00116D63">
      <w:pPr>
        <w:jc w:val="center"/>
        <w:rPr>
          <w:sz w:val="24"/>
          <w:szCs w:val="24"/>
        </w:rPr>
      </w:pPr>
    </w:p>
    <w:p w:rsidR="00BB4485" w:rsidRDefault="00BB4485" w:rsidP="00E16927">
      <w:pPr>
        <w:suppressAutoHyphens/>
        <w:ind w:left="3192" w:right="-365" w:firstLine="348"/>
        <w:rPr>
          <w:color w:val="000000"/>
          <w:spacing w:val="-2"/>
          <w:w w:val="134"/>
        </w:rPr>
      </w:pPr>
    </w:p>
    <w:p w:rsidR="00606941" w:rsidRDefault="00606941" w:rsidP="00606941">
      <w:pPr>
        <w:pStyle w:val="30"/>
        <w:ind w:left="0"/>
        <w:jc w:val="center"/>
        <w:rPr>
          <w:b/>
        </w:rPr>
      </w:pPr>
      <w:r w:rsidRPr="00132CED">
        <w:rPr>
          <w:b/>
        </w:rPr>
        <w:t>Пояснительная записка</w:t>
      </w:r>
    </w:p>
    <w:p w:rsidR="00606941" w:rsidRPr="00132CED" w:rsidRDefault="00606941" w:rsidP="00606941"/>
    <w:p w:rsidR="00606941" w:rsidRDefault="00606941" w:rsidP="00606941">
      <w:pPr>
        <w:pStyle w:val="a9"/>
        <w:spacing w:after="0"/>
        <w:ind w:firstLine="567"/>
        <w:jc w:val="both"/>
      </w:pPr>
      <w:r w:rsidRPr="00132CED">
        <w:rPr>
          <w:b/>
          <w:u w:val="single"/>
        </w:rPr>
        <w:t>Направленность программы</w:t>
      </w:r>
      <w:r>
        <w:t xml:space="preserve"> «Волшебный мир»</w:t>
      </w:r>
      <w:r w:rsidRPr="00132CED">
        <w:t xml:space="preserve"> является программой </w:t>
      </w:r>
      <w:r w:rsidRPr="00132CED">
        <w:rPr>
          <w:bCs/>
        </w:rPr>
        <w:t>художественно-творческой направленности</w:t>
      </w:r>
      <w:r w:rsidRPr="00132CED">
        <w:t xml:space="preserve">, предполагает </w:t>
      </w:r>
      <w:r w:rsidRPr="00132CED">
        <w:rPr>
          <w:bCs/>
        </w:rPr>
        <w:t>кружковой уровень</w:t>
      </w:r>
      <w:r w:rsidRPr="00132CED">
        <w:t xml:space="preserve"> освоения знаний и практических навыков</w:t>
      </w:r>
      <w:r w:rsidRPr="00132CED">
        <w:rPr>
          <w:spacing w:val="-3"/>
        </w:rPr>
        <w:t xml:space="preserve">, по </w:t>
      </w:r>
      <w:r w:rsidRPr="00132CED">
        <w:t>функциональному предназначению – учебно-познават</w:t>
      </w:r>
      <w:r>
        <w:t>ельной, по времени реализации –1</w:t>
      </w:r>
      <w:r w:rsidRPr="00132CED">
        <w:t xml:space="preserve"> год обучения</w:t>
      </w:r>
    </w:p>
    <w:p w:rsidR="00606941" w:rsidRPr="00132CED" w:rsidRDefault="00606941" w:rsidP="00606941">
      <w:pPr>
        <w:pStyle w:val="a9"/>
        <w:spacing w:after="0"/>
        <w:ind w:firstLine="567"/>
        <w:jc w:val="both"/>
      </w:pPr>
      <w:r w:rsidRPr="00132CED">
        <w:t>.</w:t>
      </w:r>
    </w:p>
    <w:p w:rsidR="00606941" w:rsidRDefault="00606941" w:rsidP="00606941">
      <w:pPr>
        <w:pStyle w:val="a9"/>
        <w:spacing w:after="0"/>
        <w:ind w:firstLine="567"/>
        <w:jc w:val="both"/>
        <w:rPr>
          <w:spacing w:val="-4"/>
        </w:rPr>
      </w:pPr>
      <w:r w:rsidRPr="00132CED">
        <w:rPr>
          <w:b/>
          <w:u w:val="single"/>
        </w:rPr>
        <w:t>Новизна программы</w:t>
      </w:r>
      <w:r w:rsidRPr="00132CED">
        <w:t xml:space="preserve"> состоит в том, что в процессе обучения учащиеся получают знания о простейших закономерностях строения </w:t>
      </w:r>
      <w:r>
        <w:t xml:space="preserve">и </w:t>
      </w:r>
      <w:r w:rsidRPr="00132CED">
        <w:t xml:space="preserve">формы, о линейной и воздушной перспективе, </w:t>
      </w:r>
      <w:r>
        <w:t xml:space="preserve"> </w:t>
      </w:r>
      <w:proofErr w:type="spellStart"/>
      <w:r w:rsidRPr="00132CED">
        <w:t>цветоведении</w:t>
      </w:r>
      <w:proofErr w:type="spellEnd"/>
      <w:r w:rsidRPr="00132CED">
        <w:t>, композиции, 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  <w:r w:rsidRPr="00132CED">
        <w:rPr>
          <w:spacing w:val="-4"/>
        </w:rPr>
        <w:t xml:space="preserve"> </w:t>
      </w:r>
    </w:p>
    <w:p w:rsidR="00606941" w:rsidRPr="00132CED" w:rsidRDefault="00606941" w:rsidP="00606941">
      <w:pPr>
        <w:pStyle w:val="a9"/>
        <w:spacing w:after="0"/>
        <w:jc w:val="both"/>
      </w:pPr>
    </w:p>
    <w:p w:rsidR="00606941" w:rsidRDefault="00606941" w:rsidP="00606941">
      <w:pPr>
        <w:pStyle w:val="a9"/>
        <w:spacing w:after="0"/>
        <w:ind w:firstLine="567"/>
        <w:jc w:val="both"/>
      </w:pPr>
      <w:r w:rsidRPr="00132CED">
        <w:rPr>
          <w:b/>
          <w:u w:val="single"/>
        </w:rPr>
        <w:t>Актуальность программы</w:t>
      </w:r>
      <w:r w:rsidRPr="00132CED">
        <w:t xml:space="preserve"> обусловлена тем, что </w:t>
      </w:r>
      <w:r w:rsidR="002843F9">
        <w:t xml:space="preserve">в </w:t>
      </w:r>
      <w:r w:rsidR="00696CF0">
        <w:t xml:space="preserve">настоящий момент </w:t>
      </w:r>
      <w:proofErr w:type="spellStart"/>
      <w:r w:rsidR="00696CF0">
        <w:t>цифровизация</w:t>
      </w:r>
      <w:proofErr w:type="spellEnd"/>
      <w:r w:rsidR="00696CF0">
        <w:t xml:space="preserve">, </w:t>
      </w:r>
      <w:proofErr w:type="spellStart"/>
      <w:r w:rsidR="00696CF0">
        <w:t>геймификация</w:t>
      </w:r>
      <w:proofErr w:type="spellEnd"/>
      <w:r w:rsidR="00696CF0">
        <w:t xml:space="preserve"> и другие электронные технологии настолько рано и всеобъемлюще входят в</w:t>
      </w:r>
      <w:r w:rsidRPr="00132CED">
        <w:t xml:space="preserve"> жизн</w:t>
      </w:r>
      <w:r w:rsidR="00696CF0">
        <w:t>ь подрастающего поколения, что это уже приводит к снижению у детей и подростков способности усваивать и анализировать информацию из реального мира, снижается усидчивость, способность работать в команде</w:t>
      </w:r>
      <w:r w:rsidRPr="00132CED">
        <w:t xml:space="preserve">. </w:t>
      </w:r>
      <w:r w:rsidR="00696CF0">
        <w:t>П</w:t>
      </w:r>
      <w:r w:rsidRPr="00132CED">
        <w:t>реподавани</w:t>
      </w:r>
      <w:r w:rsidR="00696CF0">
        <w:t>е эстетических искусств является важным составляющим звеном образования и воспитания</w:t>
      </w:r>
      <w:r w:rsidRPr="00132CED">
        <w:t>.</w:t>
      </w:r>
    </w:p>
    <w:p w:rsidR="00606941" w:rsidRPr="00132CED" w:rsidRDefault="00606941" w:rsidP="00606941">
      <w:pPr>
        <w:pStyle w:val="a9"/>
        <w:spacing w:after="0"/>
        <w:ind w:firstLine="567"/>
        <w:jc w:val="both"/>
      </w:pPr>
      <w:r w:rsidRPr="00132CED">
        <w:t xml:space="preserve">В системе эстетического, творческого воспитания подрастающего поколения особая роль принадлежит изобразительному искусству. </w:t>
      </w:r>
      <w:r w:rsidRPr="00132CED">
        <w:rPr>
          <w:spacing w:val="-3"/>
        </w:rPr>
        <w:t xml:space="preserve">Умение видеть и понимать красоту окружающего мира, способствует </w:t>
      </w:r>
      <w:r w:rsidRPr="00132CED">
        <w:rPr>
          <w:spacing w:val="-4"/>
        </w:rPr>
        <w:t xml:space="preserve">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606941" w:rsidRDefault="00606941" w:rsidP="00606941">
      <w:pPr>
        <w:pStyle w:val="a9"/>
        <w:spacing w:after="0"/>
        <w:ind w:firstLine="567"/>
        <w:jc w:val="both"/>
      </w:pPr>
      <w:r w:rsidRPr="00132CED">
        <w:t>Занятия изобразительным искусством являются эффективным средством приобщения  детей к изучению народных традиций. Знания, умения, навыки  воспитанники демонстрируют своим сверстникам, выставляя свои работы.</w:t>
      </w:r>
    </w:p>
    <w:p w:rsidR="00606941" w:rsidRPr="00132CED" w:rsidRDefault="00606941" w:rsidP="00606941">
      <w:pPr>
        <w:pStyle w:val="a9"/>
        <w:spacing w:after="0"/>
        <w:ind w:firstLine="567"/>
        <w:jc w:val="both"/>
      </w:pPr>
    </w:p>
    <w:p w:rsidR="00606941" w:rsidRDefault="00606941" w:rsidP="00606941">
      <w:pPr>
        <w:pStyle w:val="a9"/>
        <w:spacing w:after="0"/>
        <w:ind w:firstLine="567"/>
        <w:jc w:val="both"/>
      </w:pPr>
      <w:r w:rsidRPr="00132CED">
        <w:rPr>
          <w:b/>
          <w:u w:val="single"/>
        </w:rPr>
        <w:t>Педагогическая целесообразность</w:t>
      </w:r>
      <w:r w:rsidRPr="00132CED">
        <w:t xml:space="preserve"> программы объясняется формированием </w:t>
      </w:r>
      <w:r w:rsidRPr="00132CED">
        <w:rPr>
          <w:spacing w:val="-3"/>
        </w:rPr>
        <w:t xml:space="preserve">высокого интеллекта </w:t>
      </w:r>
      <w:r w:rsidR="008B5B98">
        <w:rPr>
          <w:spacing w:val="-3"/>
        </w:rPr>
        <w:t xml:space="preserve">и </w:t>
      </w:r>
      <w:r w:rsidRPr="00132CED">
        <w:rPr>
          <w:spacing w:val="-3"/>
        </w:rPr>
        <w:t xml:space="preserve">духовности через мастерство. Целый ряд специальных </w:t>
      </w:r>
      <w:r w:rsidRPr="00132CED">
        <w:rPr>
          <w:spacing w:val="-5"/>
        </w:rPr>
        <w:t xml:space="preserve">заданий на наблюдение, сравнение, домысливание, фантазирование служат для </w:t>
      </w:r>
      <w:r w:rsidRPr="00132CED">
        <w:t>достижения этого. Программа  направлена  на то, чтобы через труд и искусство приобщить детей к творчеству.</w:t>
      </w:r>
    </w:p>
    <w:p w:rsidR="00606941" w:rsidRPr="00132CED" w:rsidRDefault="00606941" w:rsidP="00606941">
      <w:pPr>
        <w:pStyle w:val="a9"/>
        <w:spacing w:after="0"/>
        <w:ind w:firstLine="567"/>
        <w:jc w:val="both"/>
      </w:pPr>
    </w:p>
    <w:p w:rsidR="00606941" w:rsidRPr="00132CED" w:rsidRDefault="00606941" w:rsidP="00606941">
      <w:pPr>
        <w:pStyle w:val="5"/>
        <w:spacing w:before="0" w:after="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r w:rsidRPr="00132CED">
        <w:rPr>
          <w:rFonts w:ascii="Times New Roman" w:hAnsi="Times New Roman"/>
          <w:i w:val="0"/>
          <w:sz w:val="24"/>
          <w:szCs w:val="24"/>
        </w:rPr>
        <w:t xml:space="preserve">Основная  цель  программы: </w:t>
      </w:r>
    </w:p>
    <w:p w:rsidR="00606941" w:rsidRPr="00132CED" w:rsidRDefault="00606941" w:rsidP="00606941">
      <w:pPr>
        <w:pStyle w:val="a9"/>
        <w:spacing w:after="0"/>
        <w:ind w:firstLine="567"/>
        <w:jc w:val="both"/>
      </w:pPr>
      <w:r w:rsidRPr="00132CED">
        <w:t>Приобщение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606941" w:rsidRPr="00132CED" w:rsidRDefault="00606941" w:rsidP="00606941">
      <w:pPr>
        <w:pStyle w:val="a6"/>
        <w:rPr>
          <w:sz w:val="24"/>
          <w:szCs w:val="24"/>
        </w:rPr>
      </w:pPr>
      <w:r w:rsidRPr="00132CED">
        <w:rPr>
          <w:sz w:val="24"/>
          <w:szCs w:val="24"/>
        </w:rPr>
        <w:t xml:space="preserve">Поставленная цель раскрывается в триединстве следующих </w:t>
      </w:r>
      <w:r w:rsidRPr="00132CED">
        <w:rPr>
          <w:b/>
          <w:sz w:val="24"/>
          <w:szCs w:val="24"/>
          <w:u w:val="single"/>
        </w:rPr>
        <w:t>задач</w:t>
      </w:r>
      <w:r w:rsidRPr="00132CED">
        <w:rPr>
          <w:sz w:val="24"/>
          <w:szCs w:val="24"/>
          <w:u w:val="single"/>
        </w:rPr>
        <w:t>:</w:t>
      </w:r>
    </w:p>
    <w:p w:rsidR="00606941" w:rsidRPr="00123BA3" w:rsidRDefault="00606941" w:rsidP="00606941">
      <w:pPr>
        <w:pStyle w:val="a8"/>
        <w:numPr>
          <w:ilvl w:val="0"/>
          <w:numId w:val="17"/>
        </w:numPr>
        <w:ind w:left="426" w:hanging="284"/>
        <w:jc w:val="both"/>
        <w:rPr>
          <w:sz w:val="24"/>
          <w:szCs w:val="24"/>
          <w:u w:val="single"/>
        </w:rPr>
      </w:pPr>
      <w:proofErr w:type="gramStart"/>
      <w:r w:rsidRPr="000F1A28">
        <w:rPr>
          <w:b/>
          <w:i/>
          <w:sz w:val="24"/>
          <w:szCs w:val="24"/>
        </w:rPr>
        <w:t>воспитательной</w:t>
      </w:r>
      <w:proofErr w:type="gramEnd"/>
      <w:r w:rsidRPr="000F1A28">
        <w:rPr>
          <w:sz w:val="24"/>
          <w:szCs w:val="24"/>
        </w:rPr>
        <w:t xml:space="preserve"> – формирование эмоционально-ценностного отношения к окружающему миру через художественное творчество, восприятие </w:t>
      </w:r>
      <w:r>
        <w:rPr>
          <w:sz w:val="24"/>
          <w:szCs w:val="24"/>
        </w:rPr>
        <w:t xml:space="preserve">духовного опыта человечества – </w:t>
      </w:r>
      <w:r w:rsidRPr="000F1A28">
        <w:rPr>
          <w:sz w:val="24"/>
          <w:szCs w:val="24"/>
        </w:rPr>
        <w:t xml:space="preserve">как основу  приобретения личностного опыта и </w:t>
      </w:r>
      <w:proofErr w:type="spellStart"/>
      <w:r w:rsidRPr="000F1A28">
        <w:rPr>
          <w:sz w:val="24"/>
          <w:szCs w:val="24"/>
        </w:rPr>
        <w:t>самосозидания</w:t>
      </w:r>
      <w:proofErr w:type="spellEnd"/>
      <w:r w:rsidRPr="000F1A28">
        <w:rPr>
          <w:sz w:val="24"/>
          <w:szCs w:val="24"/>
        </w:rPr>
        <w:t>;</w:t>
      </w:r>
    </w:p>
    <w:p w:rsidR="00606941" w:rsidRPr="000F1A28" w:rsidRDefault="00606941" w:rsidP="00606941">
      <w:pPr>
        <w:pStyle w:val="a8"/>
        <w:numPr>
          <w:ilvl w:val="0"/>
          <w:numId w:val="17"/>
        </w:numPr>
        <w:ind w:left="426" w:hanging="284"/>
        <w:jc w:val="both"/>
        <w:rPr>
          <w:sz w:val="24"/>
          <w:szCs w:val="24"/>
        </w:rPr>
      </w:pPr>
      <w:r w:rsidRPr="000F1A28">
        <w:rPr>
          <w:b/>
          <w:i/>
          <w:sz w:val="24"/>
          <w:szCs w:val="24"/>
        </w:rPr>
        <w:t>художественно-творческой</w:t>
      </w:r>
      <w:r w:rsidRPr="000F1A28">
        <w:rPr>
          <w:i/>
          <w:sz w:val="24"/>
          <w:szCs w:val="24"/>
        </w:rPr>
        <w:t xml:space="preserve"> – </w:t>
      </w:r>
      <w:r w:rsidRPr="000F1A28">
        <w:rPr>
          <w:sz w:val="24"/>
          <w:szCs w:val="24"/>
        </w:rPr>
        <w:t>развития творческих способностей, фантазии и воображения, образного мышления, используя игру  цвета и фактуры, нестандартных приемов и решений в реализации творческих идей;</w:t>
      </w:r>
    </w:p>
    <w:p w:rsidR="00606941" w:rsidRPr="00132CED" w:rsidRDefault="00606941" w:rsidP="00606941">
      <w:pPr>
        <w:pStyle w:val="a8"/>
        <w:numPr>
          <w:ilvl w:val="0"/>
          <w:numId w:val="17"/>
        </w:numPr>
        <w:ind w:left="426" w:hanging="284"/>
        <w:jc w:val="both"/>
        <w:rPr>
          <w:sz w:val="24"/>
          <w:szCs w:val="24"/>
        </w:rPr>
      </w:pPr>
      <w:r w:rsidRPr="000F1A28">
        <w:rPr>
          <w:b/>
          <w:i/>
          <w:sz w:val="24"/>
          <w:szCs w:val="24"/>
        </w:rPr>
        <w:t>технической</w:t>
      </w:r>
      <w:r w:rsidRPr="000F1A28">
        <w:rPr>
          <w:b/>
          <w:sz w:val="24"/>
          <w:szCs w:val="24"/>
        </w:rPr>
        <w:t xml:space="preserve"> </w:t>
      </w:r>
      <w:r w:rsidRPr="000F1A28">
        <w:rPr>
          <w:sz w:val="24"/>
          <w:szCs w:val="24"/>
        </w:rPr>
        <w:t>– освоения практических приемов и навыков изобразительного мастерства (рисунка, живописи и композиции).</w:t>
      </w:r>
    </w:p>
    <w:p w:rsidR="00606941" w:rsidRDefault="00606941" w:rsidP="00606941">
      <w:pPr>
        <w:pStyle w:val="a8"/>
        <w:ind w:firstLine="567"/>
        <w:jc w:val="both"/>
        <w:rPr>
          <w:sz w:val="24"/>
          <w:szCs w:val="24"/>
        </w:rPr>
      </w:pPr>
      <w:r w:rsidRPr="000F1A28">
        <w:rPr>
          <w:sz w:val="24"/>
          <w:szCs w:val="24"/>
        </w:rPr>
        <w:t>В целом занятия в кружке способствуют 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51199B" w:rsidRDefault="0051199B" w:rsidP="00606941">
      <w:pPr>
        <w:pStyle w:val="a8"/>
        <w:ind w:firstLine="567"/>
        <w:jc w:val="both"/>
        <w:rPr>
          <w:sz w:val="24"/>
          <w:szCs w:val="24"/>
        </w:rPr>
      </w:pPr>
    </w:p>
    <w:p w:rsidR="0051199B" w:rsidRDefault="0051199B" w:rsidP="0051199B">
      <w:pPr>
        <w:pStyle w:val="a8"/>
        <w:ind w:firstLine="567"/>
        <w:jc w:val="both"/>
        <w:rPr>
          <w:sz w:val="24"/>
          <w:szCs w:val="24"/>
        </w:rPr>
      </w:pPr>
      <w:r w:rsidRPr="00132CED">
        <w:rPr>
          <w:b/>
          <w:sz w:val="24"/>
          <w:szCs w:val="24"/>
          <w:u w:val="single"/>
        </w:rPr>
        <w:t>Возраст обучающихся,</w:t>
      </w:r>
      <w:r w:rsidRPr="00132CED">
        <w:rPr>
          <w:sz w:val="24"/>
          <w:szCs w:val="24"/>
        </w:rPr>
        <w:t xml:space="preserve"> участвующих в реализации данной образовательно</w:t>
      </w:r>
      <w:r>
        <w:rPr>
          <w:sz w:val="24"/>
          <w:szCs w:val="24"/>
        </w:rPr>
        <w:t>й программы 5</w:t>
      </w:r>
      <w:r w:rsidRPr="00132CED">
        <w:rPr>
          <w:sz w:val="24"/>
          <w:szCs w:val="24"/>
        </w:rPr>
        <w:t>–</w:t>
      </w:r>
      <w:r>
        <w:rPr>
          <w:sz w:val="24"/>
          <w:szCs w:val="24"/>
        </w:rPr>
        <w:t>6</w:t>
      </w:r>
      <w:r w:rsidRPr="00132CED">
        <w:rPr>
          <w:sz w:val="24"/>
          <w:szCs w:val="24"/>
        </w:rPr>
        <w:t xml:space="preserve"> лет. </w:t>
      </w:r>
      <w:proofErr w:type="gramStart"/>
      <w:r w:rsidRPr="00132CED">
        <w:rPr>
          <w:sz w:val="24"/>
          <w:szCs w:val="24"/>
        </w:rPr>
        <w:t xml:space="preserve">Обучающиеся этого возраста способны на </w:t>
      </w:r>
      <w:r>
        <w:rPr>
          <w:sz w:val="24"/>
          <w:szCs w:val="24"/>
        </w:rPr>
        <w:t>эмоциональном</w:t>
      </w:r>
      <w:r w:rsidRPr="00132CED">
        <w:rPr>
          <w:sz w:val="24"/>
          <w:szCs w:val="24"/>
        </w:rPr>
        <w:t xml:space="preserve"> уровне усваивать разнообразную информацию о видах изобразительного искусства.</w:t>
      </w:r>
      <w:proofErr w:type="gramEnd"/>
    </w:p>
    <w:p w:rsidR="0051199B" w:rsidRPr="00132CED" w:rsidRDefault="0051199B" w:rsidP="0051199B">
      <w:pPr>
        <w:pStyle w:val="a8"/>
        <w:ind w:firstLine="567"/>
        <w:jc w:val="both"/>
        <w:rPr>
          <w:sz w:val="24"/>
          <w:szCs w:val="24"/>
        </w:rPr>
      </w:pPr>
    </w:p>
    <w:p w:rsidR="0051199B" w:rsidRDefault="0051199B" w:rsidP="0051199B">
      <w:pPr>
        <w:pStyle w:val="a8"/>
        <w:ind w:firstLine="567"/>
        <w:jc w:val="both"/>
        <w:rPr>
          <w:b/>
          <w:sz w:val="24"/>
          <w:szCs w:val="24"/>
          <w:u w:val="single"/>
        </w:rPr>
      </w:pPr>
      <w:r w:rsidRPr="000F1A28">
        <w:rPr>
          <w:b/>
          <w:sz w:val="24"/>
          <w:szCs w:val="24"/>
          <w:u w:val="single"/>
        </w:rPr>
        <w:t>Принцип построения программы:</w:t>
      </w:r>
    </w:p>
    <w:p w:rsidR="0051199B" w:rsidRDefault="0051199B" w:rsidP="0051199B">
      <w:pPr>
        <w:pStyle w:val="a8"/>
        <w:ind w:firstLine="567"/>
        <w:jc w:val="both"/>
        <w:rPr>
          <w:sz w:val="24"/>
          <w:szCs w:val="24"/>
        </w:rPr>
      </w:pPr>
      <w:r w:rsidRPr="000F1A28">
        <w:rPr>
          <w:sz w:val="24"/>
          <w:szCs w:val="24"/>
        </w:rPr>
        <w:t xml:space="preserve">На занятиях </w:t>
      </w:r>
      <w:r>
        <w:rPr>
          <w:sz w:val="24"/>
          <w:szCs w:val="24"/>
        </w:rPr>
        <w:t xml:space="preserve">предусматривается </w:t>
      </w:r>
      <w:r w:rsidRPr="000F1A28">
        <w:rPr>
          <w:sz w:val="24"/>
          <w:szCs w:val="24"/>
        </w:rPr>
        <w:t>деятельност</w:t>
      </w:r>
      <w:r>
        <w:rPr>
          <w:sz w:val="24"/>
          <w:szCs w:val="24"/>
        </w:rPr>
        <w:t>ь</w:t>
      </w:r>
      <w:r w:rsidRPr="000F1A28">
        <w:rPr>
          <w:sz w:val="24"/>
          <w:szCs w:val="24"/>
        </w:rPr>
        <w:t xml:space="preserve">, создающая условия для творческого развития воспитанников на различных этапах и </w:t>
      </w:r>
      <w:r>
        <w:rPr>
          <w:sz w:val="24"/>
          <w:szCs w:val="24"/>
        </w:rPr>
        <w:t>учитывается</w:t>
      </w:r>
      <w:r w:rsidRPr="000F1A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дифференцированный подход, зависящий от </w:t>
      </w:r>
      <w:r w:rsidRPr="000F1A28">
        <w:rPr>
          <w:sz w:val="24"/>
          <w:szCs w:val="24"/>
        </w:rPr>
        <w:t>степени одаренности</w:t>
      </w:r>
      <w:r>
        <w:rPr>
          <w:sz w:val="24"/>
          <w:szCs w:val="24"/>
        </w:rPr>
        <w:t xml:space="preserve"> и способностей воспитанников</w:t>
      </w:r>
      <w:r w:rsidRPr="000F1A28">
        <w:rPr>
          <w:sz w:val="24"/>
          <w:szCs w:val="24"/>
        </w:rPr>
        <w:t xml:space="preserve">. </w:t>
      </w:r>
      <w:r>
        <w:rPr>
          <w:sz w:val="24"/>
          <w:szCs w:val="24"/>
        </w:rPr>
        <w:t>Модули</w:t>
      </w:r>
      <w:r w:rsidRPr="00CA5755">
        <w:rPr>
          <w:sz w:val="24"/>
          <w:szCs w:val="24"/>
        </w:rPr>
        <w:t xml:space="preserve"> программы:</w:t>
      </w:r>
    </w:p>
    <w:p w:rsidR="0051199B" w:rsidRDefault="0051199B" w:rsidP="0051199B">
      <w:pPr>
        <w:pStyle w:val="a8"/>
        <w:numPr>
          <w:ilvl w:val="0"/>
          <w:numId w:val="18"/>
        </w:numPr>
        <w:ind w:hanging="720"/>
        <w:jc w:val="both"/>
        <w:rPr>
          <w:sz w:val="24"/>
          <w:szCs w:val="24"/>
        </w:rPr>
      </w:pPr>
      <w:r w:rsidRPr="00CA5755">
        <w:rPr>
          <w:sz w:val="24"/>
          <w:szCs w:val="24"/>
        </w:rPr>
        <w:t>1</w:t>
      </w:r>
      <w:r>
        <w:rPr>
          <w:sz w:val="24"/>
          <w:szCs w:val="24"/>
        </w:rPr>
        <w:t>-й модуль</w:t>
      </w:r>
      <w:r w:rsidRPr="00CA5755">
        <w:rPr>
          <w:sz w:val="24"/>
          <w:szCs w:val="24"/>
        </w:rPr>
        <w:t xml:space="preserve"> обучения; </w:t>
      </w:r>
    </w:p>
    <w:p w:rsidR="0051199B" w:rsidRDefault="0051199B" w:rsidP="0051199B">
      <w:pPr>
        <w:pStyle w:val="a8"/>
        <w:numPr>
          <w:ilvl w:val="0"/>
          <w:numId w:val="1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2-й  модуль</w:t>
      </w:r>
      <w:r w:rsidRPr="00CA5755">
        <w:rPr>
          <w:sz w:val="24"/>
          <w:szCs w:val="24"/>
        </w:rPr>
        <w:t xml:space="preserve"> обучения; </w:t>
      </w:r>
    </w:p>
    <w:p w:rsidR="0051199B" w:rsidRPr="00CA5755" w:rsidRDefault="0051199B" w:rsidP="0051199B">
      <w:pPr>
        <w:pStyle w:val="a8"/>
        <w:numPr>
          <w:ilvl w:val="0"/>
          <w:numId w:val="1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3-й </w:t>
      </w:r>
      <w:r w:rsidR="00D3093A">
        <w:rPr>
          <w:sz w:val="24"/>
          <w:szCs w:val="24"/>
        </w:rPr>
        <w:t>модуль</w:t>
      </w:r>
      <w:r w:rsidRPr="00CA5755">
        <w:rPr>
          <w:sz w:val="24"/>
          <w:szCs w:val="24"/>
        </w:rPr>
        <w:t xml:space="preserve"> обучения.</w:t>
      </w:r>
    </w:p>
    <w:p w:rsidR="0051199B" w:rsidRDefault="0051199B" w:rsidP="0051199B">
      <w:pPr>
        <w:pStyle w:val="a8"/>
        <w:ind w:firstLine="567"/>
        <w:jc w:val="both"/>
        <w:rPr>
          <w:sz w:val="24"/>
          <w:szCs w:val="24"/>
        </w:rPr>
      </w:pPr>
      <w:r w:rsidRPr="000F1A28">
        <w:rPr>
          <w:sz w:val="24"/>
          <w:szCs w:val="24"/>
        </w:rPr>
        <w:t>Основные дид</w:t>
      </w:r>
      <w:r>
        <w:rPr>
          <w:sz w:val="24"/>
          <w:szCs w:val="24"/>
        </w:rPr>
        <w:t xml:space="preserve">актические принципы программы: доступность и </w:t>
      </w:r>
      <w:r w:rsidRPr="000F1A28">
        <w:rPr>
          <w:sz w:val="24"/>
          <w:szCs w:val="24"/>
        </w:rPr>
        <w:t>наглядность, последовательность и систематичность обучения и воспитания, учет возрастных и индивидуальных о</w:t>
      </w:r>
      <w:r>
        <w:rPr>
          <w:sz w:val="24"/>
          <w:szCs w:val="24"/>
        </w:rPr>
        <w:t>собенностей детей.</w:t>
      </w:r>
    </w:p>
    <w:p w:rsidR="0051199B" w:rsidRDefault="0051199B" w:rsidP="0051199B">
      <w:pPr>
        <w:pStyle w:val="a8"/>
        <w:ind w:firstLine="567"/>
        <w:jc w:val="both"/>
        <w:rPr>
          <w:sz w:val="24"/>
          <w:szCs w:val="24"/>
        </w:rPr>
      </w:pPr>
    </w:p>
    <w:p w:rsidR="0051199B" w:rsidRDefault="0051199B" w:rsidP="0051199B">
      <w:pPr>
        <w:pStyle w:val="a8"/>
        <w:ind w:firstLine="567"/>
        <w:jc w:val="both"/>
        <w:rPr>
          <w:sz w:val="24"/>
          <w:szCs w:val="24"/>
        </w:rPr>
      </w:pPr>
      <w:r w:rsidRPr="00132CED">
        <w:rPr>
          <w:b/>
          <w:spacing w:val="-2"/>
          <w:sz w:val="24"/>
          <w:szCs w:val="24"/>
          <w:u w:val="single"/>
        </w:rPr>
        <w:t xml:space="preserve">Отличительные особенности </w:t>
      </w:r>
      <w:r w:rsidRPr="00132CED">
        <w:rPr>
          <w:spacing w:val="-2"/>
          <w:sz w:val="24"/>
          <w:szCs w:val="24"/>
        </w:rPr>
        <w:t xml:space="preserve"> данной образовательной программы от уже </w:t>
      </w:r>
      <w:proofErr w:type="gramStart"/>
      <w:r w:rsidRPr="00132CED">
        <w:rPr>
          <w:spacing w:val="-2"/>
          <w:sz w:val="24"/>
          <w:szCs w:val="24"/>
        </w:rPr>
        <w:t>существующих</w:t>
      </w:r>
      <w:proofErr w:type="gramEnd"/>
      <w:r w:rsidRPr="00132CED">
        <w:rPr>
          <w:spacing w:val="-2"/>
          <w:sz w:val="24"/>
          <w:szCs w:val="24"/>
        </w:rPr>
        <w:t xml:space="preserve"> в этой </w:t>
      </w:r>
      <w:r w:rsidRPr="00132CED">
        <w:rPr>
          <w:sz w:val="24"/>
          <w:szCs w:val="24"/>
        </w:rPr>
        <w:t>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51199B" w:rsidRPr="00132CED" w:rsidRDefault="0051199B" w:rsidP="0051199B">
      <w:pPr>
        <w:pStyle w:val="a8"/>
        <w:ind w:firstLine="567"/>
        <w:jc w:val="both"/>
        <w:rPr>
          <w:sz w:val="24"/>
          <w:szCs w:val="24"/>
        </w:rPr>
      </w:pPr>
      <w:r w:rsidRPr="00132CED">
        <w:rPr>
          <w:sz w:val="24"/>
          <w:szCs w:val="24"/>
        </w:rPr>
        <w:t xml:space="preserve">Программой предусмотрено, чтобы каждое занятие было направлено на овладение основами изобразительного искусства, на приобщение </w:t>
      </w:r>
      <w:proofErr w:type="gramStart"/>
      <w:r w:rsidRPr="00132CED">
        <w:rPr>
          <w:sz w:val="24"/>
          <w:szCs w:val="24"/>
        </w:rPr>
        <w:t>обучающихся</w:t>
      </w:r>
      <w:proofErr w:type="gramEnd"/>
      <w:r w:rsidRPr="00132CED">
        <w:rPr>
          <w:sz w:val="24"/>
          <w:szCs w:val="24"/>
        </w:rPr>
        <w:t xml:space="preserve">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51199B" w:rsidRPr="00132CED" w:rsidRDefault="0051199B" w:rsidP="0051199B">
      <w:pPr>
        <w:pStyle w:val="a6"/>
        <w:rPr>
          <w:spacing w:val="-4"/>
          <w:sz w:val="24"/>
          <w:szCs w:val="24"/>
        </w:rPr>
      </w:pPr>
      <w:r w:rsidRPr="00132CED">
        <w:rPr>
          <w:sz w:val="24"/>
          <w:szCs w:val="24"/>
        </w:rPr>
        <w:t>Образовательный процесс имеет ряд преимуществ:</w:t>
      </w:r>
    </w:p>
    <w:p w:rsidR="0051199B" w:rsidRDefault="0051199B" w:rsidP="0051199B">
      <w:pPr>
        <w:pStyle w:val="3"/>
        <w:numPr>
          <w:ilvl w:val="0"/>
          <w:numId w:val="19"/>
        </w:numPr>
        <w:rPr>
          <w:spacing w:val="-4"/>
        </w:rPr>
      </w:pPr>
      <w:r w:rsidRPr="000F1A28">
        <w:t>занятия в свободное время;</w:t>
      </w:r>
    </w:p>
    <w:p w:rsidR="0051199B" w:rsidRDefault="0051199B" w:rsidP="0051199B">
      <w:pPr>
        <w:pStyle w:val="3"/>
        <w:numPr>
          <w:ilvl w:val="0"/>
          <w:numId w:val="19"/>
        </w:numPr>
        <w:rPr>
          <w:spacing w:val="-4"/>
        </w:rPr>
      </w:pPr>
      <w:r w:rsidRPr="000F1A28">
        <w:t>обучение организовано на добровольных началах всех сторон (</w:t>
      </w:r>
      <w:r>
        <w:t>обучающиеся</w:t>
      </w:r>
      <w:r w:rsidRPr="000F1A28">
        <w:t>, родители, педагоги);</w:t>
      </w:r>
    </w:p>
    <w:p w:rsidR="0051199B" w:rsidRDefault="0051199B" w:rsidP="0051199B">
      <w:pPr>
        <w:pStyle w:val="3"/>
        <w:numPr>
          <w:ilvl w:val="0"/>
          <w:numId w:val="19"/>
        </w:numPr>
        <w:rPr>
          <w:spacing w:val="-4"/>
        </w:rPr>
      </w:pPr>
      <w:proofErr w:type="gramStart"/>
      <w:r>
        <w:t>обучающимся</w:t>
      </w:r>
      <w:proofErr w:type="gramEnd"/>
      <w:r w:rsidRPr="000F1A28">
        <w:t xml:space="preserve"> предоставляется возможность удовлетворения своих интересов и сочетания различных направлений и форм занятия;</w:t>
      </w:r>
    </w:p>
    <w:p w:rsidR="0051199B" w:rsidRPr="00132CED" w:rsidRDefault="0051199B" w:rsidP="0051199B">
      <w:pPr>
        <w:pStyle w:val="3"/>
        <w:numPr>
          <w:ilvl w:val="0"/>
          <w:numId w:val="19"/>
        </w:numPr>
        <w:rPr>
          <w:spacing w:val="-4"/>
        </w:rPr>
      </w:pPr>
      <w:r w:rsidRPr="000F1A28">
        <w:t xml:space="preserve">допускается переход </w:t>
      </w:r>
      <w:proofErr w:type="gramStart"/>
      <w:r w:rsidRPr="000F1A28">
        <w:t>обучающихся</w:t>
      </w:r>
      <w:proofErr w:type="gramEnd"/>
      <w:r w:rsidRPr="000F1A28">
        <w:t xml:space="preserve"> из одной группы в другую (по возрасту).</w:t>
      </w:r>
    </w:p>
    <w:p w:rsidR="0051199B" w:rsidRDefault="0051199B" w:rsidP="0051199B">
      <w:pPr>
        <w:pStyle w:val="5"/>
        <w:spacing w:before="0" w:after="0"/>
        <w:ind w:firstLine="567"/>
        <w:rPr>
          <w:rFonts w:ascii="Times New Roman" w:hAnsi="Times New Roman"/>
          <w:i w:val="0"/>
          <w:sz w:val="24"/>
          <w:szCs w:val="24"/>
          <w:u w:val="single"/>
        </w:rPr>
      </w:pPr>
    </w:p>
    <w:p w:rsidR="0051199B" w:rsidRDefault="0051199B" w:rsidP="0051199B">
      <w:pPr>
        <w:pStyle w:val="5"/>
        <w:spacing w:before="0" w:after="0"/>
        <w:ind w:firstLine="567"/>
        <w:rPr>
          <w:rFonts w:ascii="Times New Roman" w:hAnsi="Times New Roman"/>
          <w:i w:val="0"/>
          <w:sz w:val="24"/>
          <w:szCs w:val="24"/>
          <w:u w:val="single"/>
        </w:rPr>
      </w:pPr>
      <w:r w:rsidRPr="00132CED">
        <w:rPr>
          <w:rFonts w:ascii="Times New Roman" w:hAnsi="Times New Roman"/>
          <w:i w:val="0"/>
          <w:sz w:val="24"/>
          <w:szCs w:val="24"/>
          <w:u w:val="single"/>
        </w:rPr>
        <w:t>Формы занятий</w:t>
      </w:r>
    </w:p>
    <w:p w:rsidR="0051199B" w:rsidRPr="00132CED" w:rsidRDefault="0051199B" w:rsidP="0051199B">
      <w:pPr>
        <w:pStyle w:val="5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132CED">
        <w:rPr>
          <w:rFonts w:ascii="Times New Roman" w:hAnsi="Times New Roman"/>
          <w:b w:val="0"/>
          <w:i w:val="0"/>
          <w:sz w:val="24"/>
          <w:szCs w:val="24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 как подарки для родных, друзей, ветеранов войны и труда. Общественное положение результатов художественной деятельности школьников имеет большое значение в воспитательном процессе. </w:t>
      </w:r>
    </w:p>
    <w:p w:rsidR="0051199B" w:rsidRDefault="0051199B" w:rsidP="0051199B">
      <w:pPr>
        <w:pStyle w:val="5"/>
        <w:spacing w:before="0" w:after="0"/>
        <w:ind w:firstLine="567"/>
        <w:jc w:val="both"/>
        <w:rPr>
          <w:rFonts w:ascii="Times New Roman" w:hAnsi="Times New Roman"/>
          <w:i w:val="0"/>
          <w:sz w:val="24"/>
          <w:szCs w:val="24"/>
          <w:u w:val="single"/>
        </w:rPr>
      </w:pPr>
    </w:p>
    <w:p w:rsidR="0051199B" w:rsidRDefault="0051199B" w:rsidP="0051199B">
      <w:pPr>
        <w:pStyle w:val="5"/>
        <w:spacing w:before="0" w:after="0"/>
        <w:ind w:firstLine="567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132CED">
        <w:rPr>
          <w:rFonts w:ascii="Times New Roman" w:hAnsi="Times New Roman"/>
          <w:i w:val="0"/>
          <w:sz w:val="24"/>
          <w:szCs w:val="24"/>
          <w:u w:val="single"/>
        </w:rPr>
        <w:t>Методы</w:t>
      </w:r>
    </w:p>
    <w:p w:rsidR="0051199B" w:rsidRPr="00132CED" w:rsidRDefault="0051199B" w:rsidP="0051199B">
      <w:pPr>
        <w:pStyle w:val="5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2CED">
        <w:rPr>
          <w:rFonts w:ascii="Times New Roman" w:hAnsi="Times New Roman"/>
          <w:b w:val="0"/>
          <w:i w:val="0"/>
          <w:sz w:val="24"/>
          <w:szCs w:val="24"/>
        </w:rPr>
        <w:t xml:space="preserve">Для качественного развития творческой деятельности юных </w:t>
      </w:r>
      <w:r w:rsidR="00D3093A">
        <w:rPr>
          <w:rFonts w:ascii="Times New Roman" w:hAnsi="Times New Roman"/>
          <w:b w:val="0"/>
          <w:i w:val="0"/>
          <w:sz w:val="24"/>
          <w:szCs w:val="24"/>
        </w:rPr>
        <w:t>воспитанников</w:t>
      </w:r>
      <w:r w:rsidRPr="00132CED">
        <w:rPr>
          <w:rFonts w:ascii="Times New Roman" w:hAnsi="Times New Roman"/>
          <w:b w:val="0"/>
          <w:i w:val="0"/>
          <w:sz w:val="24"/>
          <w:szCs w:val="24"/>
        </w:rPr>
        <w:t xml:space="preserve"> программой предусмотрено: 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>
        <w:lastRenderedPageBreak/>
        <w:t xml:space="preserve">Предоставление </w:t>
      </w:r>
      <w:proofErr w:type="gramStart"/>
      <w:r>
        <w:t>обучающемуся</w:t>
      </w:r>
      <w:proofErr w:type="gramEnd"/>
      <w:r>
        <w:t xml:space="preserve"> </w:t>
      </w:r>
      <w:r w:rsidRPr="000F1A28">
        <w:t>свободы в выборе деятельности, в выборе</w:t>
      </w:r>
      <w:r>
        <w:t xml:space="preserve"> способов работы, в выборе тем.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 w:rsidRPr="000F1A28">
        <w:t>Система постоянно усложняющихся заданий с разными  вариантами сложности</w:t>
      </w:r>
      <w:r>
        <w:t xml:space="preserve"> позволя</w:t>
      </w:r>
      <w:r w:rsidRPr="000F1A28">
        <w:t>ет  овладе</w:t>
      </w:r>
      <w:r>
        <w:t xml:space="preserve">вать </w:t>
      </w:r>
      <w:r w:rsidRPr="000F1A28">
        <w:t>приемами твор</w:t>
      </w:r>
      <w:r>
        <w:t>ческой работы всеми обучающимися.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 w:rsidRPr="000F1A28">
        <w:t>В каждом задании предусматривается  исполни</w:t>
      </w:r>
      <w:r>
        <w:t>тельский и творческий компонент.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 w:rsidRPr="000F1A28">
        <w:t>Создание увлекательной, но не развлекательной атмосферы занятий. Наряду с элементами творче</w:t>
      </w:r>
      <w:r>
        <w:t>ства необходимы трудовые усилия.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 w:rsidRPr="000F1A28">
        <w:t>Создание ситуации успеха, чувства удовлетв</w:t>
      </w:r>
      <w:r>
        <w:t>орения от процесса деятельности.</w:t>
      </w:r>
    </w:p>
    <w:p w:rsidR="0051199B" w:rsidRDefault="0051199B" w:rsidP="0051199B">
      <w:pPr>
        <w:pStyle w:val="3"/>
        <w:numPr>
          <w:ilvl w:val="0"/>
          <w:numId w:val="20"/>
        </w:numPr>
        <w:ind w:left="709" w:hanging="142"/>
        <w:jc w:val="both"/>
      </w:pPr>
      <w:r w:rsidRPr="000F1A28">
        <w:t>Объекты творчества  обучающихся имеют значимость для них самих и для общества.</w:t>
      </w:r>
    </w:p>
    <w:p w:rsidR="0051199B" w:rsidRDefault="0051199B" w:rsidP="0051199B">
      <w:pPr>
        <w:pStyle w:val="a9"/>
        <w:spacing w:after="0"/>
        <w:ind w:firstLine="567"/>
        <w:jc w:val="both"/>
      </w:pPr>
      <w:proofErr w:type="gramStart"/>
      <w:r>
        <w:t>Обучающимся</w:t>
      </w:r>
      <w:proofErr w:type="gramEnd"/>
      <w:r>
        <w:t xml:space="preserve"> </w:t>
      </w:r>
      <w:r w:rsidRPr="000F1A28">
        <w:t>предоставляется возможнос</w:t>
      </w:r>
      <w:r>
        <w:t xml:space="preserve">ть выбора художественной формы, </w:t>
      </w:r>
      <w:r w:rsidRPr="000F1A28">
        <w:t xml:space="preserve">художественных средств выразительности. Они приобретают опыт художественной деятельности в графике, живописи. В любом деле нужна «золотая середина». Если развивать у ребенка только фантазию или учить </w:t>
      </w:r>
      <w:proofErr w:type="gramStart"/>
      <w:r w:rsidRPr="000F1A28">
        <w:t>только</w:t>
      </w:r>
      <w:proofErr w:type="gramEnd"/>
      <w:r w:rsidRPr="000F1A28">
        <w:t xml:space="preserve"> копировать, не связывая эти задания с грамотным выполнением работы, значит, в конце концов, загнать ученика в тупик. Поэтому, традиционно совмещаются правила рисования с элементами фантазии</w:t>
      </w:r>
      <w:r>
        <w:t>.</w:t>
      </w:r>
    </w:p>
    <w:p w:rsidR="0051199B" w:rsidRDefault="0051199B" w:rsidP="0051199B">
      <w:pPr>
        <w:pStyle w:val="a9"/>
        <w:spacing w:after="0"/>
        <w:ind w:firstLine="567"/>
        <w:jc w:val="both"/>
      </w:pPr>
      <w:r w:rsidRPr="000F1A28">
        <w:t>Теоретические знания по всем разделам программы даются на самых первых занятиях, а затем закрепляются в практической работе.</w:t>
      </w:r>
    </w:p>
    <w:p w:rsidR="0051199B" w:rsidRDefault="0051199B" w:rsidP="0051199B">
      <w:pPr>
        <w:pStyle w:val="a9"/>
        <w:spacing w:after="0"/>
        <w:ind w:firstLine="567"/>
        <w:jc w:val="both"/>
      </w:pPr>
    </w:p>
    <w:p w:rsidR="0051199B" w:rsidRPr="009764AE" w:rsidRDefault="0051199B" w:rsidP="0051199B">
      <w:pPr>
        <w:pStyle w:val="a9"/>
        <w:spacing w:after="0"/>
        <w:ind w:firstLine="567"/>
        <w:jc w:val="both"/>
        <w:rPr>
          <w:u w:val="single"/>
        </w:rPr>
      </w:pPr>
      <w:r w:rsidRPr="009764AE">
        <w:rPr>
          <w:b/>
          <w:u w:val="single"/>
        </w:rPr>
        <w:t>Режим занятий</w:t>
      </w:r>
    </w:p>
    <w:p w:rsidR="00AA2E87" w:rsidRPr="00AA2E87" w:rsidRDefault="00AA2E87" w:rsidP="006E09B6">
      <w:pPr>
        <w:spacing w:line="311" w:lineRule="exact"/>
        <w:ind w:firstLine="567"/>
        <w:rPr>
          <w:color w:val="000000"/>
          <w:sz w:val="24"/>
          <w:szCs w:val="24"/>
        </w:rPr>
      </w:pPr>
      <w:r w:rsidRPr="00AA2E87">
        <w:rPr>
          <w:color w:val="000000"/>
          <w:sz w:val="24"/>
          <w:szCs w:val="24"/>
        </w:rPr>
        <w:t>Программа</w:t>
      </w:r>
      <w:r w:rsidRPr="00AA2E87">
        <w:rPr>
          <w:color w:val="000000"/>
          <w:spacing w:val="67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рассчитана</w:t>
      </w:r>
      <w:r w:rsidRPr="00AA2E87">
        <w:rPr>
          <w:color w:val="000000"/>
          <w:spacing w:val="70"/>
          <w:sz w:val="24"/>
          <w:szCs w:val="24"/>
        </w:rPr>
        <w:t xml:space="preserve"> </w:t>
      </w:r>
      <w:r w:rsidRPr="00AA2E87">
        <w:rPr>
          <w:color w:val="000000"/>
          <w:spacing w:val="1"/>
          <w:sz w:val="24"/>
          <w:szCs w:val="24"/>
        </w:rPr>
        <w:t>на</w:t>
      </w:r>
      <w:r w:rsidRPr="00AA2E87">
        <w:rPr>
          <w:color w:val="000000"/>
          <w:spacing w:val="66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1</w:t>
      </w:r>
      <w:r w:rsidRPr="00AA2E87">
        <w:rPr>
          <w:color w:val="000000"/>
          <w:spacing w:val="1"/>
          <w:sz w:val="24"/>
          <w:szCs w:val="24"/>
        </w:rPr>
        <w:t xml:space="preserve"> </w:t>
      </w:r>
      <w:r w:rsidRPr="00AA2E87">
        <w:rPr>
          <w:color w:val="000000"/>
          <w:spacing w:val="-1"/>
          <w:sz w:val="24"/>
          <w:szCs w:val="24"/>
        </w:rPr>
        <w:t xml:space="preserve">год </w:t>
      </w:r>
      <w:r w:rsidRPr="00AA2E87">
        <w:rPr>
          <w:color w:val="000000"/>
          <w:sz w:val="24"/>
          <w:szCs w:val="24"/>
        </w:rPr>
        <w:t>обучения</w:t>
      </w:r>
      <w:r w:rsidRPr="00AA2E87">
        <w:rPr>
          <w:color w:val="000000"/>
          <w:spacing w:val="67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и</w:t>
      </w:r>
      <w:r w:rsidRPr="00AA2E87">
        <w:rPr>
          <w:color w:val="000000"/>
          <w:spacing w:val="1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составляет</w:t>
      </w:r>
      <w:r w:rsidRPr="00AA2E87">
        <w:rPr>
          <w:color w:val="000000"/>
          <w:spacing w:val="70"/>
          <w:sz w:val="24"/>
          <w:szCs w:val="24"/>
        </w:rPr>
        <w:t xml:space="preserve"> </w:t>
      </w:r>
      <w:r w:rsidRPr="0067269B">
        <w:rPr>
          <w:b/>
          <w:color w:val="000000"/>
          <w:sz w:val="24"/>
          <w:szCs w:val="24"/>
        </w:rPr>
        <w:t>132</w:t>
      </w:r>
      <w:r w:rsidRPr="0067269B">
        <w:rPr>
          <w:b/>
          <w:color w:val="000000"/>
          <w:spacing w:val="1"/>
          <w:sz w:val="24"/>
          <w:szCs w:val="24"/>
        </w:rPr>
        <w:t xml:space="preserve"> </w:t>
      </w:r>
      <w:r w:rsidRPr="0067269B">
        <w:rPr>
          <w:b/>
          <w:color w:val="000000"/>
          <w:sz w:val="24"/>
          <w:szCs w:val="24"/>
        </w:rPr>
        <w:t>часа</w:t>
      </w:r>
      <w:r w:rsidRPr="00AA2E87">
        <w:rPr>
          <w:color w:val="000000"/>
          <w:spacing w:val="1"/>
          <w:sz w:val="24"/>
          <w:szCs w:val="24"/>
        </w:rPr>
        <w:t xml:space="preserve"> </w:t>
      </w:r>
      <w:r w:rsidRPr="00AA2E87">
        <w:rPr>
          <w:color w:val="000000"/>
          <w:spacing w:val="-1"/>
          <w:sz w:val="24"/>
          <w:szCs w:val="24"/>
        </w:rPr>
        <w:t>(1,</w:t>
      </w:r>
      <w:r w:rsidRPr="00AA2E87">
        <w:rPr>
          <w:color w:val="000000"/>
          <w:sz w:val="24"/>
          <w:szCs w:val="24"/>
        </w:rPr>
        <w:t xml:space="preserve"> 5</w:t>
      </w:r>
      <w:r w:rsidRPr="00AA2E87">
        <w:rPr>
          <w:color w:val="000000"/>
          <w:spacing w:val="71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часа</w:t>
      </w:r>
      <w:r w:rsidRPr="00AA2E87">
        <w:rPr>
          <w:color w:val="000000"/>
          <w:spacing w:val="70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2</w:t>
      </w:r>
      <w:r w:rsidRPr="00AA2E87">
        <w:rPr>
          <w:color w:val="000000"/>
          <w:spacing w:val="1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раза в</w:t>
      </w:r>
      <w:r w:rsidRPr="00AA2E87">
        <w:rPr>
          <w:color w:val="000000"/>
          <w:spacing w:val="-1"/>
          <w:sz w:val="24"/>
          <w:szCs w:val="24"/>
        </w:rPr>
        <w:t xml:space="preserve"> </w:t>
      </w:r>
      <w:r w:rsidRPr="00AA2E87">
        <w:rPr>
          <w:color w:val="000000"/>
          <w:sz w:val="24"/>
          <w:szCs w:val="24"/>
        </w:rPr>
        <w:t>неделю).</w:t>
      </w:r>
      <w:r w:rsidR="0014325B">
        <w:rPr>
          <w:color w:val="000000"/>
          <w:sz w:val="24"/>
          <w:szCs w:val="24"/>
        </w:rPr>
        <w:t xml:space="preserve">  Продолжительность занятия 30 минут, перерыв между занятиями – 10 минут.</w:t>
      </w:r>
    </w:p>
    <w:p w:rsidR="0051199B" w:rsidRDefault="0051199B" w:rsidP="0051199B">
      <w:pPr>
        <w:pStyle w:val="a9"/>
        <w:spacing w:after="0"/>
        <w:ind w:firstLine="567"/>
        <w:jc w:val="both"/>
      </w:pPr>
    </w:p>
    <w:p w:rsidR="0051199B" w:rsidRDefault="0051199B" w:rsidP="0051199B">
      <w:pPr>
        <w:pStyle w:val="a9"/>
        <w:spacing w:after="0"/>
        <w:ind w:firstLine="567"/>
        <w:jc w:val="both"/>
      </w:pPr>
      <w:r w:rsidRPr="00804A1E">
        <w:rPr>
          <w:b/>
          <w:u w:val="single"/>
        </w:rPr>
        <w:t>Ожидаемые результаты освоения программы:</w:t>
      </w:r>
    </w:p>
    <w:p w:rsidR="0051199B" w:rsidRDefault="0051199B" w:rsidP="0051199B">
      <w:pPr>
        <w:pStyle w:val="a9"/>
        <w:spacing w:after="0"/>
        <w:ind w:firstLine="567"/>
        <w:jc w:val="both"/>
      </w:pPr>
      <w:r w:rsidRPr="000F1A28">
        <w:t xml:space="preserve">Главным результатом реализации программы является создание каждым </w:t>
      </w:r>
      <w:r>
        <w:t xml:space="preserve">обучающимся </w:t>
      </w:r>
      <w:r w:rsidRPr="000F1A28">
        <w:t xml:space="preserve">своего оригинального продукта, а  главным критерием оценки </w:t>
      </w:r>
      <w:r>
        <w:t xml:space="preserve">обучающегося </w:t>
      </w:r>
      <w:r w:rsidRPr="000F1A28">
        <w:t>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</w:t>
      </w:r>
      <w:r>
        <w:t>ельного искусства может каждый ребё</w:t>
      </w:r>
      <w:r w:rsidRPr="000F1A28">
        <w:t>нок.</w:t>
      </w:r>
    </w:p>
    <w:p w:rsidR="0051199B" w:rsidRPr="000F1A28" w:rsidRDefault="0051199B" w:rsidP="0051199B">
      <w:pPr>
        <w:pStyle w:val="a9"/>
        <w:spacing w:after="0"/>
        <w:ind w:firstLine="567"/>
        <w:jc w:val="both"/>
      </w:pPr>
      <w:r>
        <w:t>Воспитанники</w:t>
      </w:r>
      <w:r w:rsidRPr="000F1A28">
        <w:t>, в процессе усвоения программных тр</w:t>
      </w:r>
      <w:r w:rsidR="00D24008">
        <w:t>ебований, получают хорошую</w:t>
      </w:r>
      <w:r w:rsidRPr="000F1A28">
        <w:t xml:space="preserve"> подготовку</w:t>
      </w:r>
      <w:r w:rsidR="00D24008">
        <w:t xml:space="preserve"> к школе</w:t>
      </w:r>
      <w:r w:rsidRPr="000F1A28">
        <w:t xml:space="preserve">.  </w:t>
      </w:r>
    </w:p>
    <w:p w:rsidR="00CF4E54" w:rsidRDefault="00CF4E54" w:rsidP="00CF4E54">
      <w:pPr>
        <w:spacing w:line="353" w:lineRule="exact"/>
        <w:rPr>
          <w:b/>
          <w:color w:val="000000"/>
          <w:sz w:val="32"/>
        </w:rPr>
      </w:pPr>
    </w:p>
    <w:p w:rsidR="00CF4E54" w:rsidRDefault="00FC0F53" w:rsidP="00CF4E54">
      <w:pPr>
        <w:spacing w:line="353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</w:t>
      </w:r>
      <w:r w:rsidR="00CF4E54" w:rsidRPr="00CF4E54">
        <w:rPr>
          <w:b/>
          <w:color w:val="000000"/>
          <w:sz w:val="24"/>
          <w:szCs w:val="24"/>
        </w:rPr>
        <w:t xml:space="preserve"> план</w:t>
      </w:r>
      <w:r w:rsidR="00CF4E54" w:rsidRPr="00CF4E54">
        <w:rPr>
          <w:b/>
          <w:color w:val="000000"/>
          <w:spacing w:val="1"/>
          <w:sz w:val="24"/>
          <w:szCs w:val="24"/>
        </w:rPr>
        <w:t xml:space="preserve"> </w:t>
      </w:r>
      <w:r w:rsidR="00CF4E54" w:rsidRPr="00CF4E54">
        <w:rPr>
          <w:b/>
          <w:color w:val="000000"/>
          <w:sz w:val="24"/>
          <w:szCs w:val="24"/>
        </w:rPr>
        <w:t>модульной</w:t>
      </w:r>
      <w:r w:rsidR="00CF4E54" w:rsidRPr="00CF4E54">
        <w:rPr>
          <w:b/>
          <w:color w:val="000000"/>
          <w:spacing w:val="1"/>
          <w:sz w:val="24"/>
          <w:szCs w:val="24"/>
        </w:rPr>
        <w:t xml:space="preserve"> </w:t>
      </w:r>
      <w:r w:rsidR="00CF4E54" w:rsidRPr="00CF4E54">
        <w:rPr>
          <w:b/>
          <w:color w:val="000000"/>
          <w:sz w:val="24"/>
          <w:szCs w:val="24"/>
        </w:rPr>
        <w:t>программы</w:t>
      </w:r>
    </w:p>
    <w:p w:rsidR="00CF4E54" w:rsidRDefault="00CF4E54" w:rsidP="00CF4E54">
      <w:pPr>
        <w:spacing w:line="353" w:lineRule="exact"/>
        <w:jc w:val="center"/>
        <w:rPr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1559"/>
        <w:gridCol w:w="1559"/>
        <w:gridCol w:w="1383"/>
      </w:tblGrid>
      <w:tr w:rsidR="005632C2" w:rsidTr="005632C2">
        <w:tc>
          <w:tcPr>
            <w:tcW w:w="1101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4501" w:type="dxa"/>
            <w:gridSpan w:val="3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5632C2" w:rsidTr="005632C2">
        <w:tc>
          <w:tcPr>
            <w:tcW w:w="1101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632C2" w:rsidRPr="005632C2" w:rsidRDefault="00130F77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Волшебный пластилин</w:t>
            </w:r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5632C2" w:rsidTr="005632C2">
        <w:tc>
          <w:tcPr>
            <w:tcW w:w="1101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632C2" w:rsidRPr="008C46FC" w:rsidRDefault="008C46FC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Волшебный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5632C2" w:rsidTr="005632C2">
        <w:tc>
          <w:tcPr>
            <w:tcW w:w="1101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32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632C2" w:rsidRPr="005632C2" w:rsidRDefault="00FC209E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Волшебная палитра</w:t>
            </w:r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5632C2" w:rsidTr="005632C2">
        <w:tc>
          <w:tcPr>
            <w:tcW w:w="1101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5632C2" w:rsidTr="005632C2">
        <w:tc>
          <w:tcPr>
            <w:tcW w:w="5070" w:type="dxa"/>
            <w:gridSpan w:val="2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632C2" w:rsidRPr="005632C2" w:rsidRDefault="005632C2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5632C2" w:rsidRPr="005632C2" w:rsidRDefault="007C534B" w:rsidP="00CF4E54">
            <w:pPr>
              <w:spacing w:line="353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</w:t>
            </w:r>
          </w:p>
        </w:tc>
      </w:tr>
    </w:tbl>
    <w:p w:rsidR="00CF4E54" w:rsidRDefault="00CF4E54" w:rsidP="00CF4E54">
      <w:pPr>
        <w:spacing w:line="353" w:lineRule="exact"/>
        <w:jc w:val="center"/>
        <w:rPr>
          <w:b/>
          <w:color w:val="000000"/>
          <w:sz w:val="24"/>
          <w:szCs w:val="24"/>
        </w:rPr>
      </w:pPr>
    </w:p>
    <w:p w:rsidR="00130F77" w:rsidRDefault="00130F77" w:rsidP="00130F77">
      <w:pPr>
        <w:spacing w:line="353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Pr="00130F77">
        <w:rPr>
          <w:b/>
          <w:color w:val="000000"/>
          <w:sz w:val="24"/>
          <w:szCs w:val="24"/>
        </w:rPr>
        <w:t>одуль</w:t>
      </w:r>
      <w:r>
        <w:rPr>
          <w:b/>
          <w:color w:val="000000"/>
          <w:sz w:val="24"/>
          <w:szCs w:val="24"/>
        </w:rPr>
        <w:t xml:space="preserve"> « Волшебный пластилин»</w:t>
      </w:r>
    </w:p>
    <w:p w:rsidR="00130F77" w:rsidRPr="00130F77" w:rsidRDefault="00130F77" w:rsidP="00130F77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Цель модуля</w:t>
      </w:r>
      <w:r w:rsidRPr="00130F77">
        <w:rPr>
          <w:b/>
          <w:bCs/>
          <w:iCs/>
          <w:sz w:val="24"/>
          <w:szCs w:val="24"/>
        </w:rPr>
        <w:t>:</w:t>
      </w:r>
    </w:p>
    <w:p w:rsidR="00130F77" w:rsidRPr="00130F77" w:rsidRDefault="00130F77" w:rsidP="00130F77">
      <w:pPr>
        <w:rPr>
          <w:sz w:val="24"/>
          <w:szCs w:val="24"/>
        </w:rPr>
      </w:pPr>
      <w:r w:rsidRPr="00130F77">
        <w:rPr>
          <w:sz w:val="24"/>
          <w:szCs w:val="24"/>
        </w:rPr>
        <w:t xml:space="preserve">- организация досуговой деятельности детей. </w:t>
      </w:r>
    </w:p>
    <w:p w:rsidR="00130F77" w:rsidRPr="00130F77" w:rsidRDefault="00130F77" w:rsidP="00130F77">
      <w:pPr>
        <w:rPr>
          <w:sz w:val="24"/>
          <w:szCs w:val="24"/>
        </w:rPr>
      </w:pPr>
      <w:r w:rsidRPr="00130F77">
        <w:rPr>
          <w:sz w:val="24"/>
          <w:szCs w:val="24"/>
        </w:rPr>
        <w:t xml:space="preserve">- всестороннее интеллектуальное и эстетическое развитие детей в    процессе овладения  приемами лепки из пластилина. </w:t>
      </w:r>
    </w:p>
    <w:p w:rsidR="00130F77" w:rsidRPr="00130F77" w:rsidRDefault="00130F77" w:rsidP="00130F77">
      <w:pPr>
        <w:rPr>
          <w:sz w:val="24"/>
          <w:szCs w:val="24"/>
        </w:rPr>
      </w:pPr>
      <w:r w:rsidRPr="00130F77">
        <w:rPr>
          <w:sz w:val="24"/>
          <w:szCs w:val="24"/>
        </w:rPr>
        <w:t xml:space="preserve">- быть ориентированными на лучшие конечные результаты. </w:t>
      </w:r>
    </w:p>
    <w:p w:rsidR="00130F77" w:rsidRPr="00130F77" w:rsidRDefault="00130F77" w:rsidP="00130F77">
      <w:pPr>
        <w:rPr>
          <w:sz w:val="24"/>
          <w:szCs w:val="24"/>
        </w:rPr>
      </w:pPr>
      <w:r w:rsidRPr="00130F77">
        <w:rPr>
          <w:sz w:val="24"/>
          <w:szCs w:val="24"/>
        </w:rPr>
        <w:t>- обучение эстетическому   оформлению работы.</w:t>
      </w:r>
    </w:p>
    <w:p w:rsidR="00130F77" w:rsidRPr="00130F77" w:rsidRDefault="00130F77" w:rsidP="00130F77">
      <w:pPr>
        <w:rPr>
          <w:b/>
          <w:bCs/>
          <w:sz w:val="24"/>
          <w:szCs w:val="24"/>
        </w:rPr>
      </w:pPr>
      <w:r w:rsidRPr="00130F77">
        <w:rPr>
          <w:b/>
          <w:bCs/>
          <w:sz w:val="24"/>
          <w:szCs w:val="24"/>
        </w:rPr>
        <w:lastRenderedPageBreak/>
        <w:t xml:space="preserve">Задачи: </w:t>
      </w:r>
    </w:p>
    <w:p w:rsidR="00130F77" w:rsidRPr="00130F77" w:rsidRDefault="00130F77" w:rsidP="00130F77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Обучающие:</w:t>
      </w:r>
    </w:p>
    <w:p w:rsidR="00130F77" w:rsidRPr="00130F77" w:rsidRDefault="00130F77" w:rsidP="00130F77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Знакомить детей с основными видами лепки; </w:t>
      </w:r>
    </w:p>
    <w:p w:rsidR="00130F77" w:rsidRPr="00130F77" w:rsidRDefault="00130F77" w:rsidP="00130F77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Формировать умения следовать устным инструкциям; </w:t>
      </w:r>
    </w:p>
    <w:p w:rsidR="00130F77" w:rsidRPr="00130F77" w:rsidRDefault="00130F77" w:rsidP="00130F77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>Формировать художественно-пластические умения и навыки работы с пластилином;</w:t>
      </w:r>
    </w:p>
    <w:p w:rsidR="00130F77" w:rsidRPr="00130F77" w:rsidRDefault="00130F77" w:rsidP="00130F77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>Создавать композиции с изделиями, выполненными из пластилина.</w:t>
      </w:r>
    </w:p>
    <w:p w:rsidR="00130F77" w:rsidRPr="00130F77" w:rsidRDefault="00130F77" w:rsidP="00130F77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Развивающие:</w:t>
      </w:r>
    </w:p>
    <w:p w:rsidR="00130F77" w:rsidRPr="00130F77" w:rsidRDefault="00130F77" w:rsidP="00130F7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Развивать внимание, память, логическое и пространственное воображения. </w:t>
      </w:r>
    </w:p>
    <w:p w:rsidR="00130F77" w:rsidRPr="00130F77" w:rsidRDefault="00130F77" w:rsidP="00130F7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>Развивать конструктивное мышление и сообразительность;</w:t>
      </w:r>
    </w:p>
    <w:p w:rsidR="00130F77" w:rsidRPr="00130F77" w:rsidRDefault="00130F77" w:rsidP="00130F7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>Формировать эстетический и художественный вкус.</w:t>
      </w:r>
    </w:p>
    <w:p w:rsidR="00130F77" w:rsidRPr="00130F77" w:rsidRDefault="00130F77" w:rsidP="00130F7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130F77" w:rsidRPr="00130F77" w:rsidRDefault="00130F77" w:rsidP="00130F77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Воспитательные:</w:t>
      </w:r>
    </w:p>
    <w:p w:rsidR="00130F77" w:rsidRPr="00130F77" w:rsidRDefault="00130F77" w:rsidP="00130F77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Вызвать интерес к декоративно-прикладному искусству. </w:t>
      </w:r>
    </w:p>
    <w:p w:rsidR="00130F77" w:rsidRPr="00130F77" w:rsidRDefault="00130F77" w:rsidP="00130F77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Формировать культуру труда и совершенствовать трудовые навыки. </w:t>
      </w:r>
    </w:p>
    <w:p w:rsidR="00130F77" w:rsidRPr="00130F77" w:rsidRDefault="00130F77" w:rsidP="00130F77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130F77">
        <w:rPr>
          <w:sz w:val="24"/>
          <w:szCs w:val="24"/>
        </w:rPr>
        <w:t xml:space="preserve">Способствовать созданию игровых ситуаций, расширять коммуникативные способности детей. </w:t>
      </w:r>
    </w:p>
    <w:p w:rsidR="00130F77" w:rsidRDefault="00130F77" w:rsidP="00130F77">
      <w:pPr>
        <w:spacing w:line="353" w:lineRule="exact"/>
        <w:rPr>
          <w:sz w:val="24"/>
          <w:szCs w:val="24"/>
        </w:rPr>
      </w:pPr>
      <w:r w:rsidRPr="00130F77">
        <w:rPr>
          <w:sz w:val="24"/>
          <w:szCs w:val="24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</w:t>
      </w:r>
    </w:p>
    <w:p w:rsidR="00130F77" w:rsidRDefault="00130F77" w:rsidP="00130F77">
      <w:pPr>
        <w:spacing w:line="353" w:lineRule="exact"/>
        <w:rPr>
          <w:sz w:val="24"/>
          <w:szCs w:val="24"/>
        </w:rPr>
      </w:pPr>
    </w:p>
    <w:p w:rsidR="00130F77" w:rsidRPr="00130F77" w:rsidRDefault="00130F77" w:rsidP="00130F77">
      <w:pPr>
        <w:spacing w:line="353" w:lineRule="exact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Содержание модуля</w:t>
      </w:r>
    </w:p>
    <w:p w:rsidR="00130F77" w:rsidRDefault="00130F77" w:rsidP="00130F77">
      <w:pPr>
        <w:spacing w:line="353" w:lineRule="exact"/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1.Знакомство с пластилино</w:t>
      </w:r>
      <w:r w:rsidR="002D371F" w:rsidRPr="00BE16E8">
        <w:rPr>
          <w:b/>
          <w:sz w:val="24"/>
          <w:szCs w:val="24"/>
        </w:rPr>
        <w:t>м. Рабочее место, инструменты (2</w:t>
      </w:r>
      <w:r w:rsidRPr="00BE16E8">
        <w:rPr>
          <w:b/>
          <w:sz w:val="24"/>
          <w:szCs w:val="24"/>
        </w:rPr>
        <w:t>ч.)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Введение. Историческая справка о пластилине. Знакомство с разными видами пластилина, его свойствами, цветами. Инструменты и </w:t>
      </w:r>
      <w:proofErr w:type="spellStart"/>
      <w:proofErr w:type="gramStart"/>
      <w:r w:rsidRPr="00BE16E8">
        <w:rPr>
          <w:sz w:val="24"/>
          <w:szCs w:val="24"/>
        </w:rPr>
        <w:t>приспо-собления</w:t>
      </w:r>
      <w:proofErr w:type="spellEnd"/>
      <w:proofErr w:type="gramEnd"/>
      <w:r w:rsidRPr="00BE16E8">
        <w:rPr>
          <w:sz w:val="24"/>
          <w:szCs w:val="24"/>
        </w:rPr>
        <w:t xml:space="preserve"> применяемые при работе.  Соблюдение правил по технике безопасности. Подготовка рабочего места к работе и его уборка по окончании работы. Знакомство с основными исходными формами: шар, конус, цилиндр, жгут.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2. Основные приёмы</w:t>
      </w:r>
      <w:proofErr w:type="gramStart"/>
      <w:r w:rsidRPr="00BE16E8">
        <w:rPr>
          <w:b/>
          <w:sz w:val="24"/>
          <w:szCs w:val="24"/>
        </w:rPr>
        <w:t xml:space="preserve"> :</w:t>
      </w:r>
      <w:proofErr w:type="gramEnd"/>
      <w:r w:rsidRPr="00BE16E8">
        <w:rPr>
          <w:b/>
          <w:sz w:val="24"/>
          <w:szCs w:val="24"/>
        </w:rPr>
        <w:t xml:space="preserve"> скатывание, раскатывание (2ч.)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Знакомство с приёмами скатывания и раскатывания пластилина. Исходная форма-шар Использование этих приёмов при изготовлении  шарика, колечка, бус.</w:t>
      </w:r>
    </w:p>
    <w:p w:rsidR="00BE16E8" w:rsidRDefault="00BE16E8" w:rsidP="00130F77">
      <w:pPr>
        <w:rPr>
          <w:b/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3. Основные приёмы: сплющивание, вдавливание (2ч.)</w:t>
      </w:r>
    </w:p>
    <w:p w:rsidR="00130F77" w:rsidRPr="00BE16E8" w:rsidRDefault="00130F77" w:rsidP="00130F77">
      <w:pPr>
        <w:rPr>
          <w:b/>
          <w:sz w:val="24"/>
          <w:szCs w:val="24"/>
        </w:rPr>
      </w:pP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Знакомство  с приёмами сплющивание, вдавливание. Использование этих приёмов при изготовлении ягодки.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 xml:space="preserve">4. Основные приёмы: </w:t>
      </w:r>
      <w:proofErr w:type="spellStart"/>
      <w:r w:rsidRPr="00BE16E8">
        <w:rPr>
          <w:b/>
          <w:sz w:val="24"/>
          <w:szCs w:val="24"/>
        </w:rPr>
        <w:t>прищипывание</w:t>
      </w:r>
      <w:proofErr w:type="spellEnd"/>
      <w:r w:rsidRPr="00BE16E8">
        <w:rPr>
          <w:b/>
          <w:sz w:val="24"/>
          <w:szCs w:val="24"/>
        </w:rPr>
        <w:t>,  оттягивание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b/>
          <w:sz w:val="24"/>
          <w:szCs w:val="24"/>
        </w:rPr>
        <w:t xml:space="preserve">Изготовление цветов 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Знакомство с приёмами  </w:t>
      </w:r>
      <w:proofErr w:type="spellStart"/>
      <w:r w:rsidRPr="00BE16E8">
        <w:rPr>
          <w:sz w:val="24"/>
          <w:szCs w:val="24"/>
        </w:rPr>
        <w:t>прищипывания</w:t>
      </w:r>
      <w:proofErr w:type="spellEnd"/>
      <w:r w:rsidRPr="00BE16E8">
        <w:rPr>
          <w:sz w:val="24"/>
          <w:szCs w:val="24"/>
        </w:rPr>
        <w:t xml:space="preserve">, оттягивания. Технология изготовления цветов 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5. Изготовление корзинки</w:t>
      </w:r>
      <w:proofErr w:type="gramStart"/>
      <w:r w:rsidRPr="00BE16E8">
        <w:rPr>
          <w:b/>
          <w:sz w:val="24"/>
          <w:szCs w:val="24"/>
        </w:rPr>
        <w:t xml:space="preserve">( </w:t>
      </w:r>
      <w:proofErr w:type="gramEnd"/>
      <w:r w:rsidRPr="00BE16E8">
        <w:rPr>
          <w:b/>
          <w:sz w:val="24"/>
          <w:szCs w:val="24"/>
        </w:rPr>
        <w:t>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. Использование  приёма раскатывания при изготовлении корзинки.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 xml:space="preserve">6. Изготовление </w:t>
      </w:r>
      <w:proofErr w:type="spellStart"/>
      <w:r w:rsidRPr="00BE16E8">
        <w:rPr>
          <w:b/>
          <w:sz w:val="24"/>
          <w:szCs w:val="24"/>
        </w:rPr>
        <w:t>удавчика</w:t>
      </w:r>
      <w:proofErr w:type="spellEnd"/>
      <w:r w:rsidRPr="00BE16E8">
        <w:rPr>
          <w:b/>
          <w:sz w:val="24"/>
          <w:szCs w:val="24"/>
        </w:rPr>
        <w:t xml:space="preserve"> (2ч.)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lastRenderedPageBreak/>
        <w:t xml:space="preserve">Технология изготовления </w:t>
      </w:r>
      <w:proofErr w:type="spellStart"/>
      <w:r w:rsidRPr="00BE16E8">
        <w:rPr>
          <w:sz w:val="24"/>
          <w:szCs w:val="24"/>
        </w:rPr>
        <w:t>удавчика</w:t>
      </w:r>
      <w:proofErr w:type="spellEnd"/>
      <w:r w:rsidRPr="00BE16E8">
        <w:rPr>
          <w:sz w:val="24"/>
          <w:szCs w:val="24"/>
        </w:rPr>
        <w:t>, пёстрой змейки</w:t>
      </w:r>
      <w:proofErr w:type="gramStart"/>
      <w:r w:rsidRPr="00BE16E8">
        <w:rPr>
          <w:sz w:val="24"/>
          <w:szCs w:val="24"/>
        </w:rPr>
        <w:t xml:space="preserve"> .</w:t>
      </w:r>
      <w:proofErr w:type="gramEnd"/>
      <w:r w:rsidRPr="00BE16E8">
        <w:rPr>
          <w:sz w:val="24"/>
          <w:szCs w:val="24"/>
        </w:rPr>
        <w:t>Приёмы раскатывания.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7.Изготовление улитки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Технология изготовления улитки.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8. Изготовление грибов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Технология поэтапного изготовления грибов: белого и мухомора. Исходная форма цилиндр, конус.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9. Изготовление деревьев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Приём раскатывания и расплющивания. Технология поэтапного изготовления  ёлочки. Исходная форма-конус.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10. Изготовление дерева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Исходная форма-цилиндр</w:t>
      </w:r>
      <w:proofErr w:type="gramStart"/>
      <w:r w:rsidRPr="00BE16E8">
        <w:rPr>
          <w:sz w:val="24"/>
          <w:szCs w:val="24"/>
        </w:rPr>
        <w:t xml:space="preserve"> .</w:t>
      </w:r>
      <w:proofErr w:type="gramEnd"/>
      <w:r w:rsidRPr="00BE16E8">
        <w:rPr>
          <w:sz w:val="24"/>
          <w:szCs w:val="24"/>
        </w:rPr>
        <w:t>Технология поэтапного изготовления яблоньки.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11. Изготовление  животных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Технология изготовления домашних животных: кошка. Исходные формы: шар, конус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12. Изготовление животных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Технология изготовления  домашних животных: собака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13. Изготовление  черепахи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Использование изученных приёмов при изготовлении черепахи.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14.Изготовление  букашки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Технология изготовления божьей коровки, жука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15. Изготовление гусеницы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>Использование  изученных приёмов при изготовлении  гусеницы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16. Герои сказки (4ч.)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Основные приёмы и технология изготовления героев сказки «Колобок» Оформление и проигрывание сказки в виде спектакля. 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 xml:space="preserve"> 17. Магазин игрушек.</w:t>
      </w:r>
      <w:r w:rsidR="002D371F" w:rsidRPr="00BE16E8">
        <w:rPr>
          <w:b/>
          <w:sz w:val="24"/>
          <w:szCs w:val="24"/>
        </w:rPr>
        <w:t>(4</w:t>
      </w:r>
      <w:r w:rsidRPr="00BE16E8">
        <w:rPr>
          <w:b/>
          <w:sz w:val="24"/>
          <w:szCs w:val="24"/>
        </w:rPr>
        <w:t>ч)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Исходная форма-шар, пирамида.   Изготовление неваляшки, пирамидки,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sz w:val="24"/>
          <w:szCs w:val="24"/>
        </w:rPr>
        <w:t xml:space="preserve"> </w:t>
      </w:r>
      <w:r w:rsidRPr="00BE16E8">
        <w:rPr>
          <w:b/>
          <w:sz w:val="24"/>
          <w:szCs w:val="24"/>
        </w:rPr>
        <w:t>18. Расписной пластилин, смешанный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 Расписной </w:t>
      </w:r>
      <w:proofErr w:type="gramStart"/>
      <w:r w:rsidRPr="00BE16E8">
        <w:rPr>
          <w:sz w:val="24"/>
          <w:szCs w:val="24"/>
        </w:rPr>
        <w:t>пластилин</w:t>
      </w:r>
      <w:proofErr w:type="gramEnd"/>
      <w:r w:rsidRPr="00BE16E8">
        <w:rPr>
          <w:sz w:val="24"/>
          <w:szCs w:val="24"/>
        </w:rPr>
        <w:t xml:space="preserve">  полученный способом резания. Выполнение     узоров.  Изготовление  курочки.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19. Дымковская игрушка (2ч.)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  Историческая справка, технология изготовления. Изготовление птички.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  .</w:t>
      </w:r>
    </w:p>
    <w:p w:rsidR="00130F77" w:rsidRPr="00BE16E8" w:rsidRDefault="00130F77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20. Композиция из пластилиновых лент (1ч.)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  Технология   изготовления цветных лент путём раскатывания пластилина в пласт и нарезание его на полосы стекой</w:t>
      </w:r>
      <w:proofErr w:type="gramStart"/>
      <w:r w:rsidRPr="00BE16E8">
        <w:rPr>
          <w:sz w:val="24"/>
          <w:szCs w:val="24"/>
        </w:rPr>
        <w:t xml:space="preserve"> .</w:t>
      </w:r>
      <w:proofErr w:type="gramEnd"/>
      <w:r w:rsidRPr="00BE16E8">
        <w:rPr>
          <w:sz w:val="24"/>
          <w:szCs w:val="24"/>
        </w:rPr>
        <w:t xml:space="preserve"> Изготовление роз из этих полос.</w:t>
      </w:r>
    </w:p>
    <w:p w:rsidR="00130F77" w:rsidRPr="00BE16E8" w:rsidRDefault="00130F77" w:rsidP="00130F77">
      <w:pPr>
        <w:rPr>
          <w:sz w:val="24"/>
          <w:szCs w:val="24"/>
        </w:rPr>
      </w:pPr>
    </w:p>
    <w:p w:rsidR="00130F77" w:rsidRPr="00BE16E8" w:rsidRDefault="002D371F" w:rsidP="00130F77">
      <w:pPr>
        <w:rPr>
          <w:b/>
          <w:sz w:val="24"/>
          <w:szCs w:val="24"/>
        </w:rPr>
      </w:pPr>
      <w:r w:rsidRPr="00BE16E8">
        <w:rPr>
          <w:b/>
          <w:sz w:val="24"/>
          <w:szCs w:val="24"/>
        </w:rPr>
        <w:t>21. Дизайн посуды (1</w:t>
      </w:r>
      <w:r w:rsidR="00130F77" w:rsidRPr="00BE16E8">
        <w:rPr>
          <w:b/>
          <w:sz w:val="24"/>
          <w:szCs w:val="24"/>
        </w:rPr>
        <w:t>ч.)</w:t>
      </w:r>
    </w:p>
    <w:p w:rsidR="00130F77" w:rsidRPr="00BE16E8" w:rsidRDefault="00130F77" w:rsidP="00130F77">
      <w:pPr>
        <w:rPr>
          <w:sz w:val="24"/>
          <w:szCs w:val="24"/>
        </w:rPr>
      </w:pPr>
      <w:r w:rsidRPr="00BE16E8">
        <w:rPr>
          <w:sz w:val="24"/>
          <w:szCs w:val="24"/>
        </w:rPr>
        <w:t xml:space="preserve">      Характеристика посуды, основные приёмы и методы изготовления чашки.</w:t>
      </w:r>
    </w:p>
    <w:p w:rsidR="00130F77" w:rsidRPr="00BE16E8" w:rsidRDefault="00130F77" w:rsidP="00130F77">
      <w:pPr>
        <w:spacing w:line="353" w:lineRule="exact"/>
        <w:rPr>
          <w:sz w:val="24"/>
          <w:szCs w:val="24"/>
        </w:rPr>
      </w:pPr>
      <w:r w:rsidRPr="00BE16E8">
        <w:rPr>
          <w:sz w:val="24"/>
          <w:szCs w:val="24"/>
        </w:rPr>
        <w:t xml:space="preserve">      Декоративное оформление.</w:t>
      </w:r>
      <w:r w:rsidR="00BE16E8" w:rsidRPr="00BE16E8">
        <w:rPr>
          <w:sz w:val="24"/>
          <w:szCs w:val="24"/>
        </w:rPr>
        <w:t xml:space="preserve"> </w:t>
      </w:r>
    </w:p>
    <w:p w:rsidR="00BE16E8" w:rsidRDefault="00BE16E8" w:rsidP="00130F77">
      <w:pPr>
        <w:spacing w:line="353" w:lineRule="exact"/>
        <w:rPr>
          <w:sz w:val="28"/>
          <w:szCs w:val="28"/>
        </w:rPr>
      </w:pPr>
    </w:p>
    <w:p w:rsidR="008C46FC" w:rsidRDefault="008C46FC" w:rsidP="008C46FC">
      <w:pPr>
        <w:spacing w:line="353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</w:t>
      </w:r>
      <w:r w:rsidRPr="00130F77">
        <w:rPr>
          <w:b/>
          <w:color w:val="000000"/>
          <w:sz w:val="24"/>
          <w:szCs w:val="24"/>
        </w:rPr>
        <w:t>одуль</w:t>
      </w:r>
      <w:r>
        <w:rPr>
          <w:b/>
          <w:color w:val="000000"/>
          <w:sz w:val="24"/>
          <w:szCs w:val="24"/>
        </w:rPr>
        <w:t xml:space="preserve"> « Волшебный </w:t>
      </w:r>
      <w:proofErr w:type="spellStart"/>
      <w:r>
        <w:rPr>
          <w:b/>
          <w:color w:val="000000"/>
          <w:sz w:val="24"/>
          <w:szCs w:val="24"/>
        </w:rPr>
        <w:t>квиллинг</w:t>
      </w:r>
      <w:proofErr w:type="spellEnd"/>
      <w:r>
        <w:rPr>
          <w:b/>
          <w:color w:val="000000"/>
          <w:sz w:val="24"/>
          <w:szCs w:val="24"/>
        </w:rPr>
        <w:t>»</w:t>
      </w:r>
    </w:p>
    <w:p w:rsidR="008C46FC" w:rsidRPr="00130F77" w:rsidRDefault="008C46FC" w:rsidP="008C46FC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Цель модуля</w:t>
      </w:r>
      <w:r w:rsidRPr="00130F77">
        <w:rPr>
          <w:b/>
          <w:bCs/>
          <w:iCs/>
          <w:sz w:val="24"/>
          <w:szCs w:val="24"/>
        </w:rPr>
        <w:t>:</w:t>
      </w:r>
    </w:p>
    <w:p w:rsidR="008C46FC" w:rsidRPr="008C46FC" w:rsidRDefault="008C46FC" w:rsidP="008C46FC">
      <w:pPr>
        <w:rPr>
          <w:rFonts w:eastAsia="Century Gothic"/>
          <w:sz w:val="24"/>
          <w:szCs w:val="24"/>
        </w:rPr>
      </w:pPr>
      <w:r w:rsidRPr="008C46FC">
        <w:rPr>
          <w:rFonts w:eastAsia="Century Gothic"/>
          <w:sz w:val="24"/>
          <w:szCs w:val="24"/>
        </w:rPr>
        <w:t xml:space="preserve">всестороннее интеллектуальное и эстетическое развитие детей в процессе овладение элементарными приемами техники </w:t>
      </w:r>
      <w:proofErr w:type="spellStart"/>
      <w:r w:rsidRPr="008C46FC">
        <w:rPr>
          <w:rFonts w:eastAsia="Century Gothic"/>
          <w:sz w:val="24"/>
          <w:szCs w:val="24"/>
        </w:rPr>
        <w:t>квиллинга</w:t>
      </w:r>
      <w:proofErr w:type="spellEnd"/>
      <w:r w:rsidRPr="008C46FC">
        <w:rPr>
          <w:rFonts w:eastAsia="Century Gothic"/>
          <w:sz w:val="24"/>
          <w:szCs w:val="24"/>
        </w:rPr>
        <w:t>, как художественного способа конструирования из бумаги.</w:t>
      </w:r>
    </w:p>
    <w:p w:rsidR="008C46FC" w:rsidRPr="00130F77" w:rsidRDefault="008C46FC" w:rsidP="008C46FC">
      <w:pPr>
        <w:rPr>
          <w:b/>
          <w:bCs/>
          <w:sz w:val="24"/>
          <w:szCs w:val="24"/>
        </w:rPr>
      </w:pPr>
      <w:r w:rsidRPr="00130F77">
        <w:rPr>
          <w:b/>
          <w:bCs/>
          <w:sz w:val="24"/>
          <w:szCs w:val="24"/>
        </w:rPr>
        <w:t xml:space="preserve">Задачи: </w:t>
      </w:r>
    </w:p>
    <w:p w:rsidR="008C46FC" w:rsidRPr="00130F77" w:rsidRDefault="008C46FC" w:rsidP="008C46FC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Обучающие:</w:t>
      </w:r>
    </w:p>
    <w:p w:rsidR="00501998" w:rsidRPr="00501998" w:rsidRDefault="00501998" w:rsidP="00501998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 xml:space="preserve">Знакомить детей с основными понятиями и базовыми формами </w:t>
      </w:r>
      <w:proofErr w:type="spellStart"/>
      <w:r w:rsidRPr="00501998">
        <w:rPr>
          <w:rFonts w:eastAsia="Century Gothic"/>
          <w:sz w:val="24"/>
          <w:szCs w:val="24"/>
        </w:rPr>
        <w:t>квиллинга</w:t>
      </w:r>
      <w:proofErr w:type="spellEnd"/>
      <w:r w:rsidRPr="00501998">
        <w:rPr>
          <w:rFonts w:eastAsia="Century Gothic"/>
          <w:sz w:val="24"/>
          <w:szCs w:val="24"/>
        </w:rPr>
        <w:t>.</w:t>
      </w:r>
    </w:p>
    <w:p w:rsidR="00501998" w:rsidRPr="00501998" w:rsidRDefault="00501998" w:rsidP="00501998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Обучать различным приемам работы с бумагой.</w:t>
      </w:r>
    </w:p>
    <w:p w:rsidR="00501998" w:rsidRPr="00501998" w:rsidRDefault="00501998" w:rsidP="00501998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 xml:space="preserve"> Формировать умения следовать устным инструкциям.</w:t>
      </w:r>
    </w:p>
    <w:p w:rsidR="00501998" w:rsidRPr="00501998" w:rsidRDefault="00501998" w:rsidP="00501998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proofErr w:type="gramStart"/>
      <w:r w:rsidRPr="00501998">
        <w:rPr>
          <w:rFonts w:eastAsia="Century Gothic"/>
          <w:sz w:val="24"/>
          <w:szCs w:val="24"/>
        </w:rPr>
        <w:t>Знакомить детей с основными геометрическими понятиями: круг, квадрат, треугольник, угол, сторона, вершина и т.д.</w:t>
      </w:r>
      <w:proofErr w:type="gramEnd"/>
      <w:r w:rsidRPr="00501998">
        <w:rPr>
          <w:rFonts w:eastAsia="Century Gothic"/>
          <w:sz w:val="24"/>
          <w:szCs w:val="24"/>
        </w:rPr>
        <w:t xml:space="preserve"> Обогащать словарь ребенка специальными терминами.</w:t>
      </w:r>
    </w:p>
    <w:p w:rsidR="008C46FC" w:rsidRPr="00501998" w:rsidRDefault="00501998" w:rsidP="008C46FC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 xml:space="preserve">Создавать композиции с изделиями, выполненными в технике </w:t>
      </w:r>
      <w:proofErr w:type="spellStart"/>
      <w:r w:rsidRPr="00501998">
        <w:rPr>
          <w:rFonts w:eastAsia="Century Gothic"/>
          <w:sz w:val="24"/>
          <w:szCs w:val="24"/>
        </w:rPr>
        <w:t>квиллинга</w:t>
      </w:r>
      <w:proofErr w:type="spellEnd"/>
      <w:r w:rsidRPr="00501998">
        <w:rPr>
          <w:rFonts w:eastAsia="Century Gothic"/>
          <w:sz w:val="24"/>
          <w:szCs w:val="24"/>
        </w:rPr>
        <w:t>.</w:t>
      </w:r>
    </w:p>
    <w:p w:rsidR="008C46FC" w:rsidRPr="00130F77" w:rsidRDefault="008C46FC" w:rsidP="008C46FC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Развивающие:</w:t>
      </w:r>
    </w:p>
    <w:p w:rsidR="00501998" w:rsidRPr="00501998" w:rsidRDefault="00501998" w:rsidP="00501998">
      <w:pPr>
        <w:widowControl/>
        <w:numPr>
          <w:ilvl w:val="0"/>
          <w:numId w:val="25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Развивать внимание, память, логическое и пространственное воображения.</w:t>
      </w:r>
    </w:p>
    <w:p w:rsidR="00501998" w:rsidRPr="00501998" w:rsidRDefault="00501998" w:rsidP="00501998">
      <w:pPr>
        <w:widowControl/>
        <w:numPr>
          <w:ilvl w:val="0"/>
          <w:numId w:val="25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Развивать мелкую моторику рук и глазомер.</w:t>
      </w:r>
    </w:p>
    <w:p w:rsidR="00501998" w:rsidRPr="00501998" w:rsidRDefault="00501998" w:rsidP="00501998">
      <w:pPr>
        <w:widowControl/>
        <w:numPr>
          <w:ilvl w:val="0"/>
          <w:numId w:val="25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Развивать художественный вкус, творческие способности и фантазии детей.</w:t>
      </w:r>
    </w:p>
    <w:p w:rsidR="00501998" w:rsidRPr="00501998" w:rsidRDefault="00501998" w:rsidP="00501998">
      <w:pPr>
        <w:widowControl/>
        <w:numPr>
          <w:ilvl w:val="0"/>
          <w:numId w:val="25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501998" w:rsidRPr="00501998" w:rsidRDefault="00501998" w:rsidP="00501998">
      <w:pPr>
        <w:widowControl/>
        <w:numPr>
          <w:ilvl w:val="0"/>
          <w:numId w:val="25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Развивать пространственное воображение.</w:t>
      </w:r>
    </w:p>
    <w:p w:rsidR="008C46FC" w:rsidRPr="00130F77" w:rsidRDefault="008C46FC" w:rsidP="008C46FC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Воспитательные:</w:t>
      </w:r>
    </w:p>
    <w:p w:rsidR="00501998" w:rsidRPr="00501998" w:rsidRDefault="00501998" w:rsidP="00501998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 xml:space="preserve">Воспитывать интерес к искусству </w:t>
      </w:r>
      <w:proofErr w:type="spellStart"/>
      <w:r w:rsidRPr="00501998">
        <w:rPr>
          <w:rFonts w:eastAsia="Century Gothic"/>
          <w:sz w:val="24"/>
          <w:szCs w:val="24"/>
        </w:rPr>
        <w:t>квиллинга</w:t>
      </w:r>
      <w:proofErr w:type="spellEnd"/>
      <w:r w:rsidRPr="00501998">
        <w:rPr>
          <w:rFonts w:eastAsia="Century Gothic"/>
          <w:sz w:val="24"/>
          <w:szCs w:val="24"/>
        </w:rPr>
        <w:t>.</w:t>
      </w:r>
    </w:p>
    <w:p w:rsidR="00501998" w:rsidRPr="00501998" w:rsidRDefault="00501998" w:rsidP="00501998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Формировать культуру труда и совершенствовать трудовые навыки.</w:t>
      </w:r>
    </w:p>
    <w:p w:rsidR="00501998" w:rsidRPr="00501998" w:rsidRDefault="00501998" w:rsidP="00501998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Способствовать созданию игровых ситуаций, расширять коммуникативные способности детей.</w:t>
      </w:r>
    </w:p>
    <w:p w:rsidR="00501998" w:rsidRPr="00501998" w:rsidRDefault="00501998" w:rsidP="00501998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8C46FC" w:rsidRDefault="008C46FC" w:rsidP="008C46FC">
      <w:pPr>
        <w:spacing w:line="353" w:lineRule="exact"/>
        <w:rPr>
          <w:sz w:val="24"/>
          <w:szCs w:val="24"/>
        </w:rPr>
      </w:pPr>
    </w:p>
    <w:p w:rsidR="008C46FC" w:rsidRPr="00130F77" w:rsidRDefault="008C46FC" w:rsidP="008C46FC">
      <w:pPr>
        <w:spacing w:line="353" w:lineRule="exact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Содержание модуля</w:t>
      </w:r>
    </w:p>
    <w:p w:rsidR="008C46FC" w:rsidRDefault="008C46FC" w:rsidP="008C46FC">
      <w:pPr>
        <w:spacing w:line="353" w:lineRule="exact"/>
        <w:rPr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1"/>
        <w:gridCol w:w="2415"/>
        <w:gridCol w:w="3081"/>
        <w:gridCol w:w="2754"/>
      </w:tblGrid>
      <w:tr w:rsidR="00FC209E" w:rsidRPr="00FE2223" w:rsidTr="00FD1A16">
        <w:tc>
          <w:tcPr>
            <w:tcW w:w="1321" w:type="dxa"/>
          </w:tcPr>
          <w:p w:rsidR="00FC209E" w:rsidRPr="00FE2223" w:rsidRDefault="003842BB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b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b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b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b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b/>
                <w:sz w:val="28"/>
                <w:szCs w:val="28"/>
              </w:rPr>
              <w:t>Практика</w:t>
            </w:r>
          </w:p>
        </w:tc>
      </w:tr>
      <w:tr w:rsidR="00FC209E" w:rsidRPr="00FE2223" w:rsidTr="00FD1A16">
        <w:trPr>
          <w:trHeight w:val="3136"/>
        </w:trPr>
        <w:tc>
          <w:tcPr>
            <w:tcW w:w="1321" w:type="dxa"/>
          </w:tcPr>
          <w:p w:rsidR="00FC209E" w:rsidRPr="00FE2223" w:rsidRDefault="003842BB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Вводное занятие.</w:t>
            </w:r>
          </w:p>
          <w:p w:rsidR="00FC209E" w:rsidRPr="00BC6B74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Инструменты и материалы. Правила техники безопасности.</w:t>
            </w:r>
            <w:r>
              <w:t xml:space="preserve"> </w:t>
            </w:r>
            <w:r w:rsidRPr="00BC6B74">
              <w:rPr>
                <w:rFonts w:ascii="Times New Roman" w:eastAsia="Century Gothic" w:hAnsi="Times New Roman"/>
                <w:i/>
                <w:sz w:val="28"/>
                <w:szCs w:val="28"/>
              </w:rPr>
              <w:t>Материал-бумага.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i/>
                <w:sz w:val="28"/>
                <w:szCs w:val="28"/>
              </w:rPr>
              <w:t>Как родилась бумага. Сколько у бумаги родственников</w:t>
            </w:r>
          </w:p>
        </w:tc>
        <w:tc>
          <w:tcPr>
            <w:tcW w:w="3081" w:type="dxa"/>
          </w:tcPr>
          <w:p w:rsidR="00FC209E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Ознакомление кружковцев с режимом работы кружка, содержанием предстоящей работы. Техника безопасности при работе с режущими инструментами и клеями.</w:t>
            </w:r>
          </w:p>
          <w:p w:rsidR="00FC209E" w:rsidRPr="00BC6B74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Познакомить детей как родилась бумага, историю ее  возникновения, и её </w:t>
            </w:r>
            <w:proofErr w:type="gram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свойствах</w:t>
            </w:r>
            <w:proofErr w:type="gramEnd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.</w:t>
            </w:r>
          </w:p>
          <w:p w:rsidR="00FC209E" w:rsidRPr="00BC6B74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Разнообразие бумаги, ее виды.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Познакомить детей со свойствами бумаги. Рассказать о видах бумаги и уместности ее применения для конкретной поделки</w:t>
            </w:r>
          </w:p>
        </w:tc>
        <w:tc>
          <w:tcPr>
            <w:tcW w:w="2754" w:type="dxa"/>
          </w:tcPr>
          <w:p w:rsidR="00FC209E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Знакомство с правилами техники безопасности.</w:t>
            </w: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Дети на практике знакомятся с видами бумаги (писчая, оберточная, обойная, впитывающая, копировальная) и её</w:t>
            </w:r>
          </w:p>
          <w:p w:rsidR="00FC209E" w:rsidRPr="00BC6B74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proofErr w:type="gram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свойствами (прочность, водопроницаемость</w:t>
            </w:r>
            <w:proofErr w:type="gramEnd"/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3842BB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FC209E" w:rsidRPr="00BC6B74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История возникновения технологии </w:t>
            </w:r>
            <w:proofErr w:type="spell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бумагокручения</w:t>
            </w:r>
            <w:proofErr w:type="spellEnd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FD1A16">
              <w:rPr>
                <w:rFonts w:ascii="Times New Roman" w:eastAsia="Century Gothic" w:hAnsi="Times New Roman"/>
                <w:sz w:val="28"/>
                <w:szCs w:val="28"/>
              </w:rPr>
              <w:t>–</w:t>
            </w: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proofErr w:type="spell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квиллинга</w:t>
            </w:r>
            <w:proofErr w:type="spellEnd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.</w:t>
            </w:r>
          </w:p>
          <w:p w:rsidR="00FC209E" w:rsidRPr="00BC6B74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Вырезание полосок для </w:t>
            </w:r>
            <w:proofErr w:type="spell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квиллинга</w:t>
            </w:r>
            <w:proofErr w:type="spellEnd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.  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(1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 xml:space="preserve">Познакомить детей с историей возникновения техники </w:t>
            </w:r>
            <w:proofErr w:type="spellStart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квиллинга</w:t>
            </w:r>
            <w:proofErr w:type="spellEnd"/>
            <w:r w:rsidRPr="00BC6B74">
              <w:rPr>
                <w:rFonts w:ascii="Times New Roman" w:eastAsia="Century Gothic" w:hAnsi="Times New Roman"/>
                <w:sz w:val="28"/>
                <w:szCs w:val="28"/>
              </w:rPr>
              <w:t>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3842BB" w:rsidP="003842BB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 xml:space="preserve">Вырезание полосок для </w:t>
            </w:r>
            <w:proofErr w:type="spellStart"/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квиллинга</w:t>
            </w:r>
            <w:proofErr w:type="spellEnd"/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 xml:space="preserve">.  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(2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Рассказать детям об основных правилах работы с бумагой, правилах разметки листа. Рассказ о приборах и инструментах, используемых при работе.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с помощью линейки отмерять четкие длинные полоски одинаковой длины и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ширины; совершенствовать навыки вырезания.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Дети с помощью педагога размечают лист бумаги и вырезают полоски для работы разного цвета.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87682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5" w:type="dxa"/>
          </w:tcPr>
          <w:p w:rsidR="00FC209E" w:rsidRPr="006072CF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</w:t>
            </w:r>
          </w:p>
          <w:p w:rsidR="00FC209E" w:rsidRPr="006072CF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i/>
                <w:sz w:val="28"/>
                <w:szCs w:val="28"/>
              </w:rPr>
              <w:t>«рулончик», “капля”, “треугольник”, “долька”(1 занятие)</w:t>
            </w:r>
          </w:p>
        </w:tc>
        <w:tc>
          <w:tcPr>
            <w:tcW w:w="3081" w:type="dxa"/>
          </w:tcPr>
          <w:p w:rsidR="00FC209E" w:rsidRPr="006072CF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правильно накрутить рол,  рассказать о технологии изготовления форм </w:t>
            </w:r>
          </w:p>
          <w:p w:rsidR="00FC209E" w:rsidRPr="006072CF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«рулончик»,</w:t>
            </w:r>
          </w:p>
          <w:p w:rsidR="00FC209E" w:rsidRPr="006072CF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“капля”</w:t>
            </w:r>
            <w:proofErr w:type="gramStart"/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,“</w:t>
            </w:r>
            <w:proofErr w:type="gramEnd"/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треугольник”, “долька”.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Познакомить с технологической картой и обозначением этих форм на схемах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«рулончик»,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“капля”, “треугольник”, “долька”</w:t>
            </w:r>
            <w:r>
              <w:rPr>
                <w:rFonts w:ascii="Times New Roman" w:eastAsia="Century Gothic" w:hAnsi="Times New Roman"/>
                <w:i/>
                <w:sz w:val="28"/>
                <w:szCs w:val="28"/>
              </w:rPr>
              <w:t>(2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правильно накрутить рол,  рассказать о технологии изготовления форм 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«рулончик»,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“капля”</w:t>
            </w:r>
            <w:proofErr w:type="gramStart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,“</w:t>
            </w:r>
            <w:proofErr w:type="gramEnd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треугольник”, “долька”.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Познакомить с технологической картой и обозначением этих форм на схемах.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  <w:p w:rsidR="00FC209E" w:rsidRPr="00B862F8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B862F8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6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 “квадрат”, “прямоугольник</w:t>
            </w: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(1 занятие)</w:t>
            </w:r>
          </w:p>
        </w:tc>
        <w:tc>
          <w:tcPr>
            <w:tcW w:w="3081" w:type="dxa"/>
          </w:tcPr>
          <w:p w:rsidR="00FC209E" w:rsidRPr="006072CF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Учить детей правильно накрутить рол, рассказать о технологии изготовления форм “квадрат”, “прямоугольник”.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Познакомить  с технологической картой и обозначением этих форм на схемах.</w:t>
            </w:r>
          </w:p>
        </w:tc>
        <w:tc>
          <w:tcPr>
            <w:tcW w:w="2754" w:type="dxa"/>
          </w:tcPr>
          <w:p w:rsidR="00FC209E" w:rsidRPr="006072CF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6072CF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  <w:p w:rsidR="00FC209E" w:rsidRPr="006072CF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5C0B51" w:rsidRDefault="00FC209E" w:rsidP="00FD1A16">
            <w:pPr>
              <w:jc w:val="center"/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:rsidR="00FC209E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“квадрат”, “прямоугольник”.</w:t>
            </w:r>
          </w:p>
          <w:p w:rsidR="00FC209E" w:rsidRPr="006072CF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(2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правильно накрутить рол, рассказать о технологии изготовления форм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“квадрат”, “прямоугольник”.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Познакомить  с технологической картой и обозначением этих форм на схемах.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 xml:space="preserve">Дети с помощью педагога, а затем самостоятельно выполняют основные формы.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Конструируют из основных форм.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rPr>
          <w:trHeight w:val="2607"/>
        </w:trPr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 “завитки”,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Учить детей правильно выполнять  форма «завиток».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Познакомить с технологической картой и обозначением этих форм на схемах.</w:t>
            </w: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 самостоятельно выполняют форму «завиток». Конструируют из этой формы.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9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  “спирали в виде стружки”.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Учить детей правильно выполнять новую форму «спираль в виде стружки».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Развивать воображение; воспитывать эстетические чувства.</w:t>
            </w: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 с помощью педагога, а затем самостоятельно выполняют форму «спираль в виде стружки». Конструируют из этой формы.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10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 «глаз», «лист», «миндальный орех».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 xml:space="preserve">                   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Учить детей правильному выполнению  формы «глаз», «лист». Познакомить с технологической картой и обозначением этих форм на схемах.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выполняют формы «глаз», «лист», «миндальный орех». Конструируют из этих форм.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11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Основные формы «полукруг», «стрела».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Учить детей правильному выполнению формы «полукруг», «стрела». Познакомить с технологической картой и обозначением этих форм на схемах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выполняют формы «полукруг», «стрела». Конструируют из этих форм.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Коллективная работа.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Новогодняя открытка «Ёлка»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из элементов «капля», «глаз».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Познакомить с основным понятием “композиция”. Способы и правила её составления. Применение формы в композициях. Понятие “коллективная творческая работа”. Правила работы коллективом.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Коллективная работа. Композиция из основных форм. Составление композиции из форм. Задания дает детям сам педагог, по выполнению заданий составляется коллективная работа. Коллективное составление композиции по выбранной тематике.</w:t>
            </w:r>
          </w:p>
        </w:tc>
      </w:tr>
      <w:tr w:rsidR="00FC209E" w:rsidRPr="00FE2223" w:rsidTr="00FD1A16">
        <w:trPr>
          <w:trHeight w:val="4054"/>
        </w:trPr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13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Снежинка из элементов «капля»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(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1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Педагог  знакомит с технологической картой изготовления поделки «Снежинка». Показывает примеры работ.</w:t>
            </w: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2115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разрабатывает схему поделки.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14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Снежинка из элементов «капля»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(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2 занятие).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Контролировать выполнение заготовок из базовых форм.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Развивать самостоятельность, терпение, трудолюбие. Развивать мелкую моторику рук.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Выполняет заготовки из базовых форм.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15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Снежинка из элементов «капля»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(3 занятие)</w:t>
            </w: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доводить </w:t>
            </w:r>
            <w:proofErr w:type="gramStart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начатое</w:t>
            </w:r>
            <w:proofErr w:type="gramEnd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до конца.  Развивать интерес к конструированию из бумаги, творческие способности,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эстетический вкус.</w:t>
            </w:r>
          </w:p>
        </w:tc>
        <w:tc>
          <w:tcPr>
            <w:tcW w:w="2754" w:type="dxa"/>
          </w:tcPr>
          <w:p w:rsidR="00FC209E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Собирает поделку в единую композицию.</w:t>
            </w: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  <w:p w:rsidR="00FC209E" w:rsidRPr="005C0B51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15" w:type="dxa"/>
          </w:tcPr>
          <w:p w:rsidR="00FC209E" w:rsidRPr="005C0B51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5C0B51">
              <w:rPr>
                <w:rFonts w:ascii="Times New Roman" w:eastAsia="Century Gothic" w:hAnsi="Times New Roman"/>
                <w:i/>
                <w:sz w:val="28"/>
                <w:szCs w:val="28"/>
              </w:rPr>
              <w:t>Звезда для папы из элементов «миндальный орех» и «рулончик»</w:t>
            </w:r>
          </w:p>
          <w:p w:rsidR="00FC209E" w:rsidRPr="005C0B51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5C0B51">
              <w:rPr>
                <w:rFonts w:ascii="Times New Roman" w:eastAsia="Century Gothic" w:hAnsi="Times New Roman"/>
                <w:sz w:val="28"/>
                <w:szCs w:val="28"/>
              </w:rPr>
              <w:t>(1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5C0B51">
              <w:rPr>
                <w:rFonts w:ascii="Times New Roman" w:eastAsia="Century Gothic" w:hAnsi="Times New Roman"/>
                <w:sz w:val="28"/>
                <w:szCs w:val="28"/>
              </w:rPr>
              <w:t>Педагог  знакомит с технологической картой изготовления поделки «Звезда». Показывает примеры работ.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5C0B51">
              <w:rPr>
                <w:rFonts w:ascii="Times New Roman" w:eastAsia="Century Gothic" w:hAnsi="Times New Roman"/>
                <w:sz w:val="28"/>
                <w:szCs w:val="28"/>
              </w:rPr>
              <w:t>Дети с помощью педагога, а затем самостоятельно разрабатывает схему поделки.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В</w:t>
            </w:r>
            <w:r w:rsidRPr="005C0B51">
              <w:rPr>
                <w:rFonts w:ascii="Times New Roman" w:eastAsia="Century Gothic" w:hAnsi="Times New Roman"/>
                <w:sz w:val="28"/>
                <w:szCs w:val="28"/>
              </w:rPr>
              <w:t>ыполняет заготовки из базовых форм.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17</w:t>
            </w:r>
            <w:r w:rsidR="00FC209E" w:rsidRPr="00FE2223">
              <w:rPr>
                <w:rFonts w:ascii="Times New Roman" w:eastAsia="Century Gothic" w:hAnsi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Звезда для папы из элементов «миндальный орех» и «рулончик»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(2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Контролировать выполнение заготовок из базовых форм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Дети в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ыполняет заготовки из базовых форм.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18</w:t>
            </w:r>
            <w:r w:rsidR="00FC209E"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Звезда для папы из элементов «миндальный орех» и «рулончик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(3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Учить детей доводить </w:t>
            </w:r>
            <w:proofErr w:type="gramStart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начатое</w:t>
            </w:r>
            <w:proofErr w:type="gramEnd"/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до конца.  Развивать интерес к конструированию из бумаги, творческие способности, эстетический вкус.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Собирает поделку в единую композицию.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19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Ромашки для мамы из элементов «капля», «рулончик»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(1 занятие).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Познакомить детей   с примерами оформления открыток. Просмотр презентации «Открытка для мамы».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разрабатывают дизайн открытки. Делают эскиз.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20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Ромашки для мамы из элементов «капля», «рулончик»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(2 занятие).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Контролировать выполнение необходимых заготовок для открытки.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Воспитывать интерес к конструированию из бумаги.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самостоятельно выполняют необходимые заготовки.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21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Ромашки для мамы из элементов «капля», «рулончик»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(3 занятие).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Помочь детям в сборке всех элементов в единую законченную работу.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Дети собирают открытку. Работа выполняется индивидуально.</w:t>
            </w: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22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Групповая работа.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 xml:space="preserve">Прилетели птицы из элементов </w:t>
            </w: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lastRenderedPageBreak/>
              <w:t>«капля», «рулончик», «миндальный орех»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(1занятие).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 xml:space="preserve">Педагог  знакомит с технологической картой изготовления поделки «Птицы».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Показывает примеры работ.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Контролировать выполнение заготовок из базовых форм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 xml:space="preserve">Дети с помощью педагога, а затем самостоятельно разрабатывает схему 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поделки.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Выполняет заготовки из базовых форм.</w:t>
            </w:r>
          </w:p>
        </w:tc>
      </w:tr>
      <w:tr w:rsidR="00FC209E" w:rsidRPr="00FE2223" w:rsidTr="00FD1A16">
        <w:tc>
          <w:tcPr>
            <w:tcW w:w="1321" w:type="dxa"/>
          </w:tcPr>
          <w:p w:rsidR="00FC209E" w:rsidRPr="00FE2223" w:rsidRDefault="0070400F" w:rsidP="00FD1A16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23</w:t>
            </w:r>
            <w:r w:rsidR="00FC209E" w:rsidRPr="00FE2223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i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Групповая работа.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i/>
                <w:sz w:val="28"/>
                <w:szCs w:val="28"/>
              </w:rPr>
              <w:t>Прилетели птицы из элементов «капля», «рулончик», «миндальный орех»</w:t>
            </w: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(2 занятие)</w:t>
            </w:r>
          </w:p>
        </w:tc>
        <w:tc>
          <w:tcPr>
            <w:tcW w:w="3081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Контролировать выполнение заготовок из базовых форм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Помочь группам детей в сборке всех элементов в единую законченную работу.</w:t>
            </w:r>
          </w:p>
        </w:tc>
        <w:tc>
          <w:tcPr>
            <w:tcW w:w="2754" w:type="dxa"/>
          </w:tcPr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Выполняет заготовки из базовых форм.</w:t>
            </w:r>
          </w:p>
          <w:p w:rsidR="00FC209E" w:rsidRPr="00FE2223" w:rsidRDefault="00FC209E" w:rsidP="00FD1A16">
            <w:pPr>
              <w:rPr>
                <w:rFonts w:ascii="Times New Roman" w:eastAsia="Century Gothic" w:hAnsi="Times New Roman"/>
                <w:sz w:val="28"/>
                <w:szCs w:val="28"/>
              </w:rPr>
            </w:pPr>
            <w:r w:rsidRPr="00FE2223">
              <w:rPr>
                <w:rFonts w:ascii="Times New Roman" w:eastAsia="Century Gothic" w:hAnsi="Times New Roman"/>
                <w:sz w:val="28"/>
                <w:szCs w:val="28"/>
              </w:rPr>
              <w:t>Группы детей собирают поделку в единую композицию.</w:t>
            </w:r>
          </w:p>
          <w:p w:rsidR="00FC209E" w:rsidRPr="00FE2223" w:rsidRDefault="00FC209E" w:rsidP="00FD1A16">
            <w:pPr>
              <w:tabs>
                <w:tab w:val="left" w:pos="3840"/>
              </w:tabs>
              <w:rPr>
                <w:rFonts w:ascii="Times New Roman" w:eastAsia="Century Gothic" w:hAnsi="Times New Roman"/>
                <w:sz w:val="28"/>
                <w:szCs w:val="28"/>
              </w:rPr>
            </w:pPr>
          </w:p>
        </w:tc>
      </w:tr>
    </w:tbl>
    <w:p w:rsidR="008C46FC" w:rsidRDefault="008C46FC" w:rsidP="008C46FC">
      <w:pPr>
        <w:spacing w:line="353" w:lineRule="exact"/>
        <w:rPr>
          <w:b/>
          <w:color w:val="000000"/>
          <w:sz w:val="24"/>
          <w:szCs w:val="24"/>
        </w:rPr>
      </w:pPr>
    </w:p>
    <w:p w:rsidR="00FC209E" w:rsidRDefault="00FC209E" w:rsidP="008C46FC">
      <w:pPr>
        <w:spacing w:line="353" w:lineRule="exact"/>
        <w:rPr>
          <w:b/>
          <w:color w:val="000000"/>
          <w:sz w:val="24"/>
          <w:szCs w:val="24"/>
        </w:rPr>
      </w:pPr>
    </w:p>
    <w:p w:rsidR="008C46FC" w:rsidRDefault="00FD1A16" w:rsidP="00FD1A16">
      <w:pPr>
        <w:spacing w:line="35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Модуль «Волшебная палитра»</w:t>
      </w:r>
    </w:p>
    <w:p w:rsidR="00FD1A16" w:rsidRPr="00130F77" w:rsidRDefault="00FD1A16" w:rsidP="00FD1A1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Цель модуля</w:t>
      </w:r>
      <w:r w:rsidRPr="00130F77">
        <w:rPr>
          <w:b/>
          <w:bCs/>
          <w:iCs/>
          <w:sz w:val="24"/>
          <w:szCs w:val="24"/>
        </w:rPr>
        <w:t>:</w:t>
      </w:r>
    </w:p>
    <w:p w:rsidR="00FD1A16" w:rsidRPr="00132CED" w:rsidRDefault="00FD1A16" w:rsidP="00FD1A16">
      <w:pPr>
        <w:pStyle w:val="a9"/>
        <w:spacing w:after="0"/>
        <w:ind w:firstLine="0"/>
        <w:jc w:val="both"/>
      </w:pPr>
      <w:r w:rsidRPr="00132CED">
        <w:t>Приобщение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FD1A16" w:rsidRPr="008C46FC" w:rsidRDefault="00FD1A16" w:rsidP="00FD1A16">
      <w:pPr>
        <w:rPr>
          <w:rFonts w:eastAsia="Century Gothic"/>
          <w:sz w:val="24"/>
          <w:szCs w:val="24"/>
        </w:rPr>
      </w:pPr>
    </w:p>
    <w:p w:rsidR="00FD1A16" w:rsidRPr="00130F77" w:rsidRDefault="00FD1A16" w:rsidP="00FD1A16">
      <w:pPr>
        <w:rPr>
          <w:b/>
          <w:bCs/>
          <w:sz w:val="24"/>
          <w:szCs w:val="24"/>
        </w:rPr>
      </w:pPr>
      <w:r w:rsidRPr="00130F77">
        <w:rPr>
          <w:b/>
          <w:bCs/>
          <w:sz w:val="24"/>
          <w:szCs w:val="24"/>
        </w:rPr>
        <w:t xml:space="preserve">Задачи: </w:t>
      </w:r>
    </w:p>
    <w:p w:rsidR="00FD1A16" w:rsidRPr="00130F77" w:rsidRDefault="00FD1A16" w:rsidP="00FD1A16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Обучающие:</w:t>
      </w:r>
    </w:p>
    <w:p w:rsidR="00FD1A16" w:rsidRPr="00FD1A16" w:rsidRDefault="00FD1A16" w:rsidP="00FD1A16">
      <w:pPr>
        <w:widowControl/>
        <w:numPr>
          <w:ilvl w:val="0"/>
          <w:numId w:val="22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0F1A28">
        <w:rPr>
          <w:sz w:val="24"/>
          <w:szCs w:val="24"/>
        </w:rPr>
        <w:t xml:space="preserve">формирование эмоционально-ценностного отношения к окружающему миру через художественное творчество, восприятие </w:t>
      </w:r>
      <w:r>
        <w:rPr>
          <w:sz w:val="24"/>
          <w:szCs w:val="24"/>
        </w:rPr>
        <w:t xml:space="preserve">духовного опыта человечества – </w:t>
      </w:r>
      <w:r w:rsidRPr="000F1A28">
        <w:rPr>
          <w:sz w:val="24"/>
          <w:szCs w:val="24"/>
        </w:rPr>
        <w:t xml:space="preserve">как основу  приобретения личностного опыта и </w:t>
      </w:r>
      <w:proofErr w:type="spellStart"/>
      <w:r w:rsidRPr="000F1A28">
        <w:rPr>
          <w:sz w:val="24"/>
          <w:szCs w:val="24"/>
        </w:rPr>
        <w:t>самосозидания</w:t>
      </w:r>
      <w:proofErr w:type="gramStart"/>
      <w:r w:rsidRPr="000F1A28">
        <w:rPr>
          <w:sz w:val="24"/>
          <w:szCs w:val="24"/>
        </w:rPr>
        <w:t>;</w:t>
      </w:r>
      <w:r w:rsidRPr="00501998">
        <w:rPr>
          <w:rFonts w:eastAsia="Century Gothic"/>
          <w:sz w:val="24"/>
          <w:szCs w:val="24"/>
        </w:rPr>
        <w:t>О</w:t>
      </w:r>
      <w:proofErr w:type="gramEnd"/>
      <w:r w:rsidRPr="00501998">
        <w:rPr>
          <w:rFonts w:eastAsia="Century Gothic"/>
          <w:sz w:val="24"/>
          <w:szCs w:val="24"/>
        </w:rPr>
        <w:t>бучать</w:t>
      </w:r>
      <w:proofErr w:type="spellEnd"/>
      <w:r w:rsidRPr="00501998">
        <w:rPr>
          <w:rFonts w:eastAsia="Century Gothic"/>
          <w:sz w:val="24"/>
          <w:szCs w:val="24"/>
        </w:rPr>
        <w:t xml:space="preserve"> различным приемам работы с бумагой.</w:t>
      </w:r>
    </w:p>
    <w:p w:rsidR="00FD1A16" w:rsidRPr="00130F77" w:rsidRDefault="00FD1A16" w:rsidP="00FD1A16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Развивающие:</w:t>
      </w:r>
    </w:p>
    <w:p w:rsidR="00FD1A16" w:rsidRPr="000F1A28" w:rsidRDefault="00FD1A16" w:rsidP="00FD1A16">
      <w:pPr>
        <w:pStyle w:val="a8"/>
        <w:numPr>
          <w:ilvl w:val="0"/>
          <w:numId w:val="25"/>
        </w:numPr>
        <w:jc w:val="both"/>
        <w:rPr>
          <w:sz w:val="24"/>
          <w:szCs w:val="24"/>
        </w:rPr>
      </w:pPr>
      <w:r w:rsidRPr="000F1A28">
        <w:rPr>
          <w:sz w:val="24"/>
          <w:szCs w:val="24"/>
        </w:rPr>
        <w:t>развития творческих способностей, фантазии и воображения, образного мышления, используя игру  цвета и фактуры, нестандартных приемов и решений в реализации творческих идей;</w:t>
      </w:r>
    </w:p>
    <w:p w:rsidR="00FD1A16" w:rsidRPr="00130F77" w:rsidRDefault="00FD1A16" w:rsidP="00FD1A16">
      <w:pPr>
        <w:jc w:val="both"/>
        <w:rPr>
          <w:b/>
          <w:sz w:val="24"/>
          <w:szCs w:val="24"/>
        </w:rPr>
      </w:pPr>
      <w:r w:rsidRPr="00130F77">
        <w:rPr>
          <w:b/>
          <w:sz w:val="24"/>
          <w:szCs w:val="24"/>
        </w:rPr>
        <w:t>Воспитательные:</w:t>
      </w:r>
    </w:p>
    <w:p w:rsidR="00FD1A16" w:rsidRPr="00501998" w:rsidRDefault="00FD1A16" w:rsidP="00FD1A16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Воспитыва</w:t>
      </w:r>
      <w:r w:rsidR="0070400F">
        <w:rPr>
          <w:rFonts w:eastAsia="Century Gothic"/>
          <w:sz w:val="24"/>
          <w:szCs w:val="24"/>
        </w:rPr>
        <w:t>ть интерес к искусству;</w:t>
      </w:r>
    </w:p>
    <w:p w:rsidR="00FD1A16" w:rsidRPr="00501998" w:rsidRDefault="00FD1A16" w:rsidP="00FD1A16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Формировать культуру труда и соверш</w:t>
      </w:r>
      <w:r w:rsidR="0070400F">
        <w:rPr>
          <w:rFonts w:eastAsia="Century Gothic"/>
          <w:sz w:val="24"/>
          <w:szCs w:val="24"/>
        </w:rPr>
        <w:t>енствовать трудовые навыки;</w:t>
      </w:r>
    </w:p>
    <w:p w:rsidR="00FD1A16" w:rsidRPr="00501998" w:rsidRDefault="00FD1A16" w:rsidP="00FD1A16">
      <w:pPr>
        <w:widowControl/>
        <w:numPr>
          <w:ilvl w:val="0"/>
          <w:numId w:val="27"/>
        </w:numPr>
        <w:tabs>
          <w:tab w:val="left" w:pos="3840"/>
        </w:tabs>
        <w:autoSpaceDE/>
        <w:autoSpaceDN/>
        <w:adjustRightInd/>
        <w:spacing w:after="200" w:line="360" w:lineRule="auto"/>
        <w:contextualSpacing/>
        <w:jc w:val="both"/>
        <w:rPr>
          <w:rFonts w:eastAsia="Century Gothic"/>
          <w:sz w:val="24"/>
          <w:szCs w:val="24"/>
        </w:rPr>
      </w:pPr>
      <w:r w:rsidRPr="00501998">
        <w:rPr>
          <w:rFonts w:eastAsia="Century Gothic"/>
          <w:sz w:val="24"/>
          <w:szCs w:val="24"/>
        </w:rPr>
        <w:t>Способствовать созданию игровых ситуаций, расширять ко</w:t>
      </w:r>
      <w:r w:rsidR="0070400F">
        <w:rPr>
          <w:rFonts w:eastAsia="Century Gothic"/>
          <w:sz w:val="24"/>
          <w:szCs w:val="24"/>
        </w:rPr>
        <w:t>ммуникативные способности детей;</w:t>
      </w:r>
    </w:p>
    <w:p w:rsidR="00FD1A16" w:rsidRPr="00FD1A16" w:rsidRDefault="00FD1A16" w:rsidP="00FD1A16">
      <w:pPr>
        <w:widowControl/>
        <w:tabs>
          <w:tab w:val="left" w:pos="3840"/>
        </w:tabs>
        <w:autoSpaceDE/>
        <w:autoSpaceDN/>
        <w:adjustRightInd/>
        <w:spacing w:after="200" w:line="360" w:lineRule="auto"/>
        <w:ind w:left="720"/>
        <w:contextualSpacing/>
        <w:jc w:val="both"/>
        <w:rPr>
          <w:rFonts w:eastAsia="Century Gothic"/>
          <w:b/>
          <w:sz w:val="24"/>
          <w:szCs w:val="24"/>
        </w:rPr>
      </w:pPr>
      <w:r w:rsidRPr="00FD1A16">
        <w:rPr>
          <w:rFonts w:eastAsia="Century Gothic"/>
          <w:b/>
          <w:sz w:val="24"/>
          <w:szCs w:val="24"/>
        </w:rPr>
        <w:t>Содержание модуля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7"/>
        <w:gridCol w:w="6318"/>
        <w:gridCol w:w="1842"/>
      </w:tblGrid>
      <w:tr w:rsidR="00FD1A16" w:rsidRPr="00FD1A16" w:rsidTr="003E6791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6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D1A16">
              <w:rPr>
                <w:rFonts w:eastAsia="Times New Roman"/>
                <w:color w:val="000000"/>
                <w:sz w:val="22"/>
                <w:szCs w:val="22"/>
              </w:rPr>
              <w:t xml:space="preserve"> Количество часов</w:t>
            </w:r>
          </w:p>
        </w:tc>
      </w:tr>
      <w:tr w:rsidR="00FD1A16" w:rsidRPr="00FD1A16" w:rsidTr="003E6791">
        <w:trPr>
          <w:trHeight w:val="504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1A16">
              <w:rPr>
                <w:rFonts w:eastAsia="Times New Roman"/>
                <w:color w:val="000000"/>
                <w:sz w:val="16"/>
                <w:szCs w:val="16"/>
              </w:rPr>
              <w:t>занятия</w:t>
            </w:r>
          </w:p>
        </w:tc>
        <w:tc>
          <w:tcPr>
            <w:tcW w:w="6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D1A16" w:rsidRPr="00FD1A16" w:rsidTr="003E6791">
        <w:trPr>
          <w:cantSplit/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«Знакомство с королевой Кисточкой». Урок-игра.  Условия безопасной работы. (Введение в образовательную программу.)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2-3.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«Что могут краски?» Изобразительные свойства акварели. </w:t>
            </w: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Основные цвета. Смешение красок. Радуга.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4.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«Изображать можно пятном». Акварель, отработка приёма рисования кругов в разных направлениях. Плавное движение. Раскрасить приёмом «размыть пятно».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«Изображать можно пятном». </w:t>
            </w:r>
            <w:proofErr w:type="spell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Кляксография</w:t>
            </w:r>
            <w:proofErr w:type="spell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в чёрном цвете. Превратить пятно в зверушку.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«Осень. Листопад». Смешение теплых цветов. Акварель. Отработка приёма: </w:t>
            </w:r>
            <w:proofErr w:type="spell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примакивание</w:t>
            </w:r>
            <w:proofErr w:type="spell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кисти боком, от светлого к </w:t>
            </w:r>
            <w:proofErr w:type="gram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тёмному</w:t>
            </w:r>
            <w:proofErr w:type="gram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.  Беседа на тему «Осень» с использованием иллюстративного материала. Творчество великих художников.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7.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«Силуэт дерева». Передача в рисунках формы, очертания и цвета изображаемых предметов. Изображение дерева  с натуры.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«Грустный дождик». Образ дождя, ограниченная палитра. Акварель. Беседа о передаче чувств через иллюстративный материал.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«Изображать можно в объёме». Превратить комок пластилина в птицу. Лепка.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564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10.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Обзорная экскурсия «Здравствуй, мир!»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«Красоту нужно уметь замечать». Изображение спинки ящерки. Красота фактуры и рисунка. Знакомство с техникой одноцветной монотипии.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12.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«Узоры снежинок». Ритм. Орнамент в круге. Гуашь. Отработка приёма: смешение цвета  с белилами.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13.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Рисуем дерево </w:t>
            </w:r>
            <w:proofErr w:type="spell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тампованием</w:t>
            </w:r>
            <w:proofErr w:type="spell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>. Создание творческие работы на основе собственного  замысла с использованием художественных материалов.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14.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«Зимний лес». Характер деревьев. Ограниченная палитра. Изобразительные свойства гуаши.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15.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«Портрет Снегурочки». Пропорции человеческого лица. Холодные цвета.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Урок – игра: общение по телефону.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16.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«К нам едет Дед Мороз». Фигура человека в одежде. Контраст тёплых и холодных цветов. Урок – игра: общение по телефону.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17-18.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«Снежная птица зимы». Холодная гамма цветов. Гуашь. Орнаментальная композиция.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19-20.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«Дом снежной птицы». Ритм геометрических пятен. Отработка приема в декоре дома – линия зигзаг.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21.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«Ёлочка – красавица». Впечатления о прошедшем празднике. Творческая работа. Свободный выбор материала.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22.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«Кто живёт под снегом». Урок – игра  на развитие воображения. Холодные и тёплые цвета. Гуашь, акварель (по выбору).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23.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«Красивые рыбы». Гуашь. Отработка приёма – волнистые линии. Закрепление навыка – </w:t>
            </w:r>
            <w:proofErr w:type="spell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примакивание</w:t>
            </w:r>
            <w:proofErr w:type="spell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кистью. Беседа с показом иллюстративного и природного материала.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24-25.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«Мы в цирке». Ритм цветовых геометрических пятен. Гуашь. </w:t>
            </w: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Основные цвета. Рисуем и играем.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lastRenderedPageBreak/>
              <w:t>26.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«Волшебная птица весны». Тёплая палитра. Гуашь. Пятно, линия, точка.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27.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«Моя мама». Творческая работа. Беседа с показом детских работ, иллюстраций по иконописи.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28-29.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«Цветы и травы». Изобразительные свойства графических материалов: фломастеров, мелков. Ритм пятен и линий. Игра  «Мы – гномики».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576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30-31.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«Цветы и бабочки». Декоративное рисование. Композиция в круге. Гуашь.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32-33.</w:t>
            </w:r>
          </w:p>
        </w:tc>
        <w:tc>
          <w:tcPr>
            <w:tcW w:w="6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«Орнамент из цветов, листьев и  бабочек для украшения коврика». Понятие «стилизация», переработка природных форм  </w:t>
            </w:r>
            <w:proofErr w:type="gramStart"/>
            <w:r w:rsidRPr="00FD1A16">
              <w:rPr>
                <w:rFonts w:eastAsia="Times New Roman"/>
                <w:color w:val="000000"/>
                <w:sz w:val="23"/>
                <w:szCs w:val="23"/>
              </w:rPr>
              <w:t>в</w:t>
            </w:r>
            <w:proofErr w:type="gramEnd"/>
            <w:r w:rsidRPr="00FD1A16">
              <w:rPr>
                <w:rFonts w:eastAsia="Times New Roman"/>
                <w:color w:val="000000"/>
                <w:sz w:val="23"/>
                <w:szCs w:val="23"/>
              </w:rPr>
              <w:t xml:space="preserve"> декоративно-обобщенные.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6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2</w:t>
            </w:r>
          </w:p>
        </w:tc>
      </w:tr>
      <w:tr w:rsidR="00FD1A16" w:rsidRPr="00FD1A16" w:rsidTr="003E6791">
        <w:trPr>
          <w:trHeight w:val="6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34.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Заключительное занятие: выставка работ, награждение активных кружковцев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1</w:t>
            </w:r>
          </w:p>
        </w:tc>
      </w:tr>
      <w:tr w:rsidR="00FD1A16" w:rsidRPr="00FD1A16" w:rsidTr="003E6791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FD1A16" w:rsidP="00FD1A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FD1A16">
              <w:rPr>
                <w:rFonts w:eastAsia="Times New Roman"/>
                <w:color w:val="000000"/>
                <w:sz w:val="23"/>
                <w:szCs w:val="23"/>
              </w:rPr>
              <w:t>Всего часов: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16" w:rsidRPr="00FD1A16" w:rsidRDefault="0070400F" w:rsidP="00FD1A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4</w:t>
            </w:r>
            <w:r w:rsidR="00FD1A16" w:rsidRPr="00FD1A16">
              <w:rPr>
                <w:rFonts w:eastAsia="Times New Roman"/>
                <w:color w:val="000000"/>
                <w:sz w:val="23"/>
                <w:szCs w:val="23"/>
              </w:rPr>
              <w:t>4</w:t>
            </w:r>
          </w:p>
        </w:tc>
      </w:tr>
    </w:tbl>
    <w:p w:rsidR="00FD1A16" w:rsidRDefault="00FD1A16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3E6791" w:rsidRDefault="003E6791" w:rsidP="00FD1A16">
      <w:pPr>
        <w:spacing w:line="353" w:lineRule="exact"/>
        <w:rPr>
          <w:b/>
          <w:sz w:val="28"/>
          <w:szCs w:val="28"/>
        </w:rPr>
      </w:pPr>
    </w:p>
    <w:p w:rsidR="008C46FC" w:rsidRDefault="008C46FC" w:rsidP="00BE16E8">
      <w:pPr>
        <w:spacing w:line="353" w:lineRule="exact"/>
        <w:jc w:val="center"/>
        <w:rPr>
          <w:b/>
          <w:sz w:val="28"/>
          <w:szCs w:val="28"/>
        </w:rPr>
      </w:pPr>
    </w:p>
    <w:p w:rsidR="008C46FC" w:rsidRDefault="008C46FC" w:rsidP="00BE16E8">
      <w:pPr>
        <w:spacing w:line="353" w:lineRule="exact"/>
        <w:jc w:val="center"/>
        <w:rPr>
          <w:b/>
          <w:sz w:val="28"/>
          <w:szCs w:val="28"/>
        </w:rPr>
      </w:pPr>
    </w:p>
    <w:p w:rsidR="008C46FC" w:rsidRDefault="008C46FC" w:rsidP="00BE16E8">
      <w:pPr>
        <w:spacing w:line="353" w:lineRule="exact"/>
        <w:jc w:val="center"/>
        <w:rPr>
          <w:b/>
          <w:sz w:val="28"/>
          <w:szCs w:val="28"/>
        </w:rPr>
      </w:pPr>
    </w:p>
    <w:p w:rsidR="008C46FC" w:rsidRDefault="008C46FC" w:rsidP="00BE16E8">
      <w:pPr>
        <w:spacing w:line="353" w:lineRule="exact"/>
        <w:jc w:val="center"/>
        <w:rPr>
          <w:b/>
          <w:sz w:val="28"/>
          <w:szCs w:val="28"/>
        </w:rPr>
      </w:pPr>
    </w:p>
    <w:p w:rsidR="008C46FC" w:rsidRDefault="008C46FC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BE16E8">
      <w:pPr>
        <w:spacing w:line="353" w:lineRule="exact"/>
        <w:jc w:val="center"/>
        <w:rPr>
          <w:b/>
          <w:sz w:val="28"/>
          <w:szCs w:val="28"/>
        </w:rPr>
      </w:pPr>
    </w:p>
    <w:p w:rsidR="00BE16E8" w:rsidRDefault="00BE16E8" w:rsidP="00BE16E8">
      <w:pPr>
        <w:spacing w:line="353" w:lineRule="exact"/>
        <w:jc w:val="center"/>
        <w:rPr>
          <w:b/>
          <w:sz w:val="28"/>
          <w:szCs w:val="28"/>
        </w:rPr>
      </w:pPr>
      <w:r w:rsidRPr="00BE16E8">
        <w:rPr>
          <w:b/>
          <w:sz w:val="28"/>
          <w:szCs w:val="28"/>
        </w:rPr>
        <w:lastRenderedPageBreak/>
        <w:t>Календарно-тематический план</w:t>
      </w:r>
    </w:p>
    <w:p w:rsidR="00D72A30" w:rsidRDefault="00D72A30" w:rsidP="00BE16E8">
      <w:pPr>
        <w:spacing w:line="35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1</w:t>
      </w:r>
    </w:p>
    <w:p w:rsidR="00BE16E8" w:rsidRDefault="00BE16E8" w:rsidP="00BE16E8">
      <w:pPr>
        <w:spacing w:line="353" w:lineRule="exact"/>
        <w:jc w:val="center"/>
        <w:rPr>
          <w:b/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298"/>
        <w:gridCol w:w="907"/>
        <w:gridCol w:w="1896"/>
        <w:gridCol w:w="3414"/>
      </w:tblGrid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№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Всего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часов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Форма </w:t>
            </w:r>
            <w:proofErr w:type="gramStart"/>
            <w:r w:rsidRPr="00783F79">
              <w:rPr>
                <w:sz w:val="24"/>
                <w:szCs w:val="24"/>
              </w:rPr>
              <w:t>про</w:t>
            </w:r>
            <w:proofErr w:type="gramEnd"/>
            <w:r w:rsidRPr="00783F79">
              <w:rPr>
                <w:sz w:val="24"/>
                <w:szCs w:val="24"/>
              </w:rPr>
              <w:t>-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ведения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Образовательный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продукт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Знакомство с пластилином. Рабочее место, инструменты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</w:t>
            </w:r>
            <w:r w:rsidR="00D72A30" w:rsidRPr="00783F79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Рассказ с показом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Работы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Основные приёмы: скатывание,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раскатывание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Беседа, показ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Шарик, </w:t>
            </w:r>
            <w:proofErr w:type="spellStart"/>
            <w:r w:rsidRPr="00783F79">
              <w:rPr>
                <w:sz w:val="24"/>
                <w:szCs w:val="24"/>
              </w:rPr>
              <w:t>жгутик</w:t>
            </w:r>
            <w:proofErr w:type="gramStart"/>
            <w:r w:rsidRPr="00783F79">
              <w:rPr>
                <w:sz w:val="24"/>
                <w:szCs w:val="24"/>
              </w:rPr>
              <w:t>,б</w:t>
            </w:r>
            <w:proofErr w:type="gramEnd"/>
            <w:r w:rsidRPr="00783F79">
              <w:rPr>
                <w:sz w:val="24"/>
                <w:szCs w:val="24"/>
              </w:rPr>
              <w:t>усы</w:t>
            </w:r>
            <w:proofErr w:type="spellEnd"/>
            <w:r w:rsidRPr="00783F79">
              <w:rPr>
                <w:sz w:val="24"/>
                <w:szCs w:val="24"/>
              </w:rPr>
              <w:t>.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Основные приёмы:</w:t>
            </w:r>
            <w:r w:rsidR="00D72A30"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sz w:val="24"/>
                <w:szCs w:val="24"/>
              </w:rPr>
              <w:t>сплющивание,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вдавливание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Беседа, показ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ягодки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4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Основные приёмы: </w:t>
            </w:r>
            <w:proofErr w:type="spellStart"/>
            <w:r w:rsidRPr="00783F79">
              <w:rPr>
                <w:sz w:val="24"/>
                <w:szCs w:val="24"/>
              </w:rPr>
              <w:t>прищипывание</w:t>
            </w:r>
            <w:proofErr w:type="spellEnd"/>
            <w:r w:rsidRPr="00783F79">
              <w:rPr>
                <w:sz w:val="24"/>
                <w:szCs w:val="24"/>
              </w:rPr>
              <w:t>, оттягивание</w:t>
            </w:r>
            <w:proofErr w:type="gramStart"/>
            <w:r w:rsidRPr="00783F79">
              <w:rPr>
                <w:sz w:val="24"/>
                <w:szCs w:val="24"/>
              </w:rPr>
              <w:t xml:space="preserve"> .</w:t>
            </w:r>
            <w:proofErr w:type="gramEnd"/>
            <w:r w:rsidRPr="00783F79">
              <w:rPr>
                <w:sz w:val="24"/>
                <w:szCs w:val="24"/>
              </w:rPr>
              <w:t>Изготовление цветов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Беседа, показ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цветы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5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Прием раскатывания. Изготовление корзинки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Практическая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корзинка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6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783F79">
              <w:rPr>
                <w:sz w:val="24"/>
                <w:szCs w:val="24"/>
              </w:rPr>
              <w:t>удавчика</w:t>
            </w:r>
            <w:proofErr w:type="spellEnd"/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Разноцветная змейка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7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улитки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Улитка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8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грибов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Практическая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Белый гриб</w:t>
            </w:r>
            <w:proofErr w:type="gramStart"/>
            <w:r w:rsidRPr="00783F79">
              <w:rPr>
                <w:sz w:val="24"/>
                <w:szCs w:val="24"/>
              </w:rPr>
              <w:t>.</w:t>
            </w:r>
            <w:proofErr w:type="gramEnd"/>
            <w:r w:rsidRPr="00783F79">
              <w:rPr>
                <w:sz w:val="24"/>
                <w:szCs w:val="24"/>
              </w:rPr>
              <w:t xml:space="preserve"> </w:t>
            </w:r>
            <w:proofErr w:type="gramStart"/>
            <w:r w:rsidRPr="00783F79">
              <w:rPr>
                <w:sz w:val="24"/>
                <w:szCs w:val="24"/>
              </w:rPr>
              <w:t>м</w:t>
            </w:r>
            <w:proofErr w:type="gramEnd"/>
            <w:r w:rsidRPr="00783F79">
              <w:rPr>
                <w:sz w:val="24"/>
                <w:szCs w:val="24"/>
              </w:rPr>
              <w:t>ухомор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9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деревьев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Ёлочка. 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10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дерева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Яблонька 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11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домашних  животных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Практическая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кошка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12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домашних  животных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собака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13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черепахи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черепаха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14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букашки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букашка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15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гусеницы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гусеница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16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Герои сказки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proofErr w:type="spellStart"/>
            <w:r w:rsidRPr="00783F79">
              <w:rPr>
                <w:sz w:val="24"/>
                <w:szCs w:val="24"/>
              </w:rPr>
              <w:t>Практич</w:t>
            </w:r>
            <w:proofErr w:type="spellEnd"/>
            <w:r w:rsidRPr="00783F79">
              <w:rPr>
                <w:sz w:val="24"/>
                <w:szCs w:val="24"/>
              </w:rPr>
              <w:t xml:space="preserve">. </w:t>
            </w:r>
            <w:proofErr w:type="gramStart"/>
            <w:r w:rsidRPr="00783F79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колобок, лиса, заяц, волк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17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Магазин игрушек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</w:t>
            </w:r>
            <w:r w:rsidR="00D72A30" w:rsidRPr="00783F79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proofErr w:type="spellStart"/>
            <w:r w:rsidRPr="00783F79">
              <w:rPr>
                <w:sz w:val="24"/>
                <w:szCs w:val="24"/>
              </w:rPr>
              <w:t>Рассказ</w:t>
            </w:r>
            <w:proofErr w:type="gramStart"/>
            <w:r w:rsidRPr="00783F79">
              <w:rPr>
                <w:sz w:val="24"/>
                <w:szCs w:val="24"/>
              </w:rPr>
              <w:t>,п</w:t>
            </w:r>
            <w:proofErr w:type="gramEnd"/>
            <w:r w:rsidRPr="00783F79">
              <w:rPr>
                <w:sz w:val="24"/>
                <w:szCs w:val="24"/>
              </w:rPr>
              <w:t>рак</w:t>
            </w:r>
            <w:proofErr w:type="spellEnd"/>
            <w:r w:rsidRPr="00783F79">
              <w:rPr>
                <w:sz w:val="24"/>
                <w:szCs w:val="24"/>
              </w:rPr>
              <w:t>. р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Неваляшка, пирамидка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18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Расписной пластилин, смешанный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Рассказ </w:t>
            </w:r>
            <w:proofErr w:type="spellStart"/>
            <w:r w:rsidRPr="00783F79">
              <w:rPr>
                <w:sz w:val="24"/>
                <w:szCs w:val="24"/>
              </w:rPr>
              <w:t>Прак</w:t>
            </w:r>
            <w:proofErr w:type="spellEnd"/>
            <w:r w:rsidRPr="00783F79">
              <w:rPr>
                <w:sz w:val="24"/>
                <w:szCs w:val="24"/>
              </w:rPr>
              <w:t>. 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курочки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узоры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19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Дымковская игрушка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proofErr w:type="spellStart"/>
            <w:r w:rsidRPr="00783F79">
              <w:rPr>
                <w:sz w:val="24"/>
                <w:szCs w:val="24"/>
              </w:rPr>
              <w:t>Практич</w:t>
            </w:r>
            <w:proofErr w:type="spellEnd"/>
            <w:r w:rsidRPr="00783F79">
              <w:rPr>
                <w:sz w:val="24"/>
                <w:szCs w:val="24"/>
              </w:rPr>
              <w:t>. 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птички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20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Композиция из пластилиновых лент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</w:t>
            </w:r>
            <w:r w:rsidR="00D72A30" w:rsidRPr="00783F79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Розы из пластилиновых лент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21</w:t>
            </w: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Дизайн посуды</w:t>
            </w:r>
          </w:p>
        </w:tc>
        <w:tc>
          <w:tcPr>
            <w:tcW w:w="907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</w:t>
            </w:r>
            <w:r w:rsidR="00D72A30" w:rsidRPr="00783F79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Практическая </w:t>
            </w:r>
          </w:p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работа</w:t>
            </w:r>
          </w:p>
        </w:tc>
        <w:tc>
          <w:tcPr>
            <w:tcW w:w="3414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>Изготовление чашки</w:t>
            </w:r>
          </w:p>
        </w:tc>
      </w:tr>
      <w:tr w:rsidR="00DD0BDB" w:rsidRPr="005E65EA" w:rsidTr="00D72A30">
        <w:tc>
          <w:tcPr>
            <w:tcW w:w="465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</w:p>
        </w:tc>
        <w:tc>
          <w:tcPr>
            <w:tcW w:w="4298" w:type="dxa"/>
          </w:tcPr>
          <w:p w:rsidR="00DD0BDB" w:rsidRPr="00783F79" w:rsidRDefault="00DD0BDB" w:rsidP="00FD1A16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     итого</w:t>
            </w:r>
          </w:p>
        </w:tc>
        <w:tc>
          <w:tcPr>
            <w:tcW w:w="907" w:type="dxa"/>
          </w:tcPr>
          <w:p w:rsidR="00DD0BDB" w:rsidRPr="00783F79" w:rsidRDefault="00DD0BDB" w:rsidP="00D72A30">
            <w:pPr>
              <w:rPr>
                <w:sz w:val="24"/>
                <w:szCs w:val="24"/>
              </w:rPr>
            </w:pPr>
            <w:r w:rsidRPr="00783F79">
              <w:rPr>
                <w:sz w:val="24"/>
                <w:szCs w:val="24"/>
              </w:rPr>
              <w:t xml:space="preserve"> </w:t>
            </w:r>
            <w:r w:rsidR="00D72A30" w:rsidRPr="00783F79">
              <w:rPr>
                <w:sz w:val="24"/>
                <w:szCs w:val="24"/>
              </w:rPr>
              <w:t>44</w:t>
            </w:r>
          </w:p>
        </w:tc>
        <w:tc>
          <w:tcPr>
            <w:tcW w:w="1896" w:type="dxa"/>
          </w:tcPr>
          <w:p w:rsidR="00DD0BDB" w:rsidRPr="00A43710" w:rsidRDefault="00DD0BDB" w:rsidP="00FD1A16"/>
        </w:tc>
        <w:tc>
          <w:tcPr>
            <w:tcW w:w="3414" w:type="dxa"/>
          </w:tcPr>
          <w:p w:rsidR="00DD0BDB" w:rsidRPr="00A43710" w:rsidRDefault="00DD0BDB" w:rsidP="00FD1A16"/>
        </w:tc>
      </w:tr>
    </w:tbl>
    <w:p w:rsidR="00BE16E8" w:rsidRPr="00BE16E8" w:rsidRDefault="00BE16E8" w:rsidP="00BE16E8">
      <w:pPr>
        <w:spacing w:line="353" w:lineRule="exact"/>
        <w:jc w:val="center"/>
        <w:rPr>
          <w:b/>
          <w:color w:val="000000"/>
          <w:sz w:val="24"/>
          <w:szCs w:val="24"/>
        </w:rPr>
      </w:pPr>
    </w:p>
    <w:p w:rsidR="00783F79" w:rsidRDefault="00783F79" w:rsidP="00CF6E08">
      <w:pPr>
        <w:spacing w:line="353" w:lineRule="exact"/>
        <w:jc w:val="center"/>
        <w:rPr>
          <w:b/>
          <w:sz w:val="28"/>
          <w:szCs w:val="28"/>
        </w:rPr>
      </w:pPr>
    </w:p>
    <w:p w:rsidR="00783F79" w:rsidRDefault="00783F79" w:rsidP="00CF6E08">
      <w:pPr>
        <w:spacing w:line="353" w:lineRule="exact"/>
        <w:jc w:val="center"/>
        <w:rPr>
          <w:b/>
          <w:sz w:val="28"/>
          <w:szCs w:val="28"/>
        </w:rPr>
      </w:pPr>
    </w:p>
    <w:p w:rsidR="00CF6E08" w:rsidRDefault="00CF6E08" w:rsidP="00CF6E08">
      <w:pPr>
        <w:spacing w:line="353" w:lineRule="exact"/>
        <w:jc w:val="center"/>
        <w:rPr>
          <w:b/>
          <w:sz w:val="28"/>
          <w:szCs w:val="28"/>
        </w:rPr>
      </w:pPr>
      <w:r w:rsidRPr="00BE16E8">
        <w:rPr>
          <w:b/>
          <w:sz w:val="28"/>
          <w:szCs w:val="28"/>
        </w:rPr>
        <w:lastRenderedPageBreak/>
        <w:t>Календарно-тематический план</w:t>
      </w:r>
    </w:p>
    <w:p w:rsidR="00CF6E08" w:rsidRDefault="00CF6E08" w:rsidP="00CF6E08">
      <w:pPr>
        <w:spacing w:line="35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2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813"/>
        <w:gridCol w:w="1843"/>
        <w:gridCol w:w="1417"/>
        <w:gridCol w:w="1383"/>
      </w:tblGrid>
      <w:tr w:rsidR="00CF6E08" w:rsidRPr="00783F79" w:rsidTr="00CF6E08">
        <w:trPr>
          <w:trHeight w:val="435"/>
        </w:trPr>
        <w:tc>
          <w:tcPr>
            <w:tcW w:w="5813" w:type="dxa"/>
            <w:vMerge w:val="restart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gridSpan w:val="2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Часы</w:t>
            </w:r>
          </w:p>
        </w:tc>
      </w:tr>
      <w:tr w:rsidR="00CF6E08" w:rsidRPr="00783F79" w:rsidTr="00CF6E08">
        <w:trPr>
          <w:trHeight w:val="414"/>
        </w:trPr>
        <w:tc>
          <w:tcPr>
            <w:tcW w:w="5813" w:type="dxa"/>
            <w:vMerge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Практика</w:t>
            </w:r>
          </w:p>
        </w:tc>
      </w:tr>
      <w:tr w:rsidR="00CF6E08" w:rsidRPr="00783F79" w:rsidTr="00CF6E08">
        <w:trPr>
          <w:trHeight w:val="734"/>
        </w:trPr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1.Вводное занятие.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Инструменты и материалы. Правила техники безопасности. Материал-бумага. Как родилась бумага. Сколько у бумаги родственников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 xml:space="preserve">2.История возникновения технологии </w:t>
            </w:r>
            <w:proofErr w:type="spellStart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бумагокручения-квиллинга</w:t>
            </w:r>
            <w:proofErr w:type="spellEnd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 xml:space="preserve">. Вырезание полосок для </w:t>
            </w:r>
            <w:proofErr w:type="spellStart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квиллинга</w:t>
            </w:r>
            <w:proofErr w:type="spellEnd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795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3.Основные формы «рулончик», “капля”, “треугольник”, “долька”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4.Основные формы “квадрат”, “прямоугольник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5.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Основные формы “завитки”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6.Основные формы  “спирали в виде стружки”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7.Основные формы «глаз», «лист», «миндальный орех».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8.Основные формы «полукруг», «стрела»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9.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Коллективная работа.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Новогодняя открытка «Ёлка»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из элементов «капля», «глаз»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F6E08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10.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Снежинка из элементов «капля»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11.Звезда для папы из элементов «миндальный орех» и «рулончик»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12.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Ромашки для мамы из элементов «капля», «рулончик»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13.Групповая работа. Прилетели птицы из элементов «капля», «рулончик», «миндальный орех»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F6E08">
            <w:pPr>
              <w:pStyle w:val="ad"/>
              <w:numPr>
                <w:ilvl w:val="0"/>
                <w:numId w:val="28"/>
              </w:num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  <w:t>Коллективная работа.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Ракета  из элементов «рулончик», «долька», «треугольник», «капля»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15.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Индивидуальная работа.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Пасхальное яйцо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16.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Коллективная работа.</w:t>
            </w:r>
          </w:p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 xml:space="preserve">Открытка </w:t>
            </w:r>
            <w:proofErr w:type="gramStart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</w:t>
            </w:r>
            <w:proofErr w:type="gramEnd"/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 xml:space="preserve"> Дню Победы (А4) из знакомых элементов.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17.</w:t>
            </w:r>
            <w:r w:rsidRPr="00783F79">
              <w:rPr>
                <w:sz w:val="24"/>
                <w:szCs w:val="24"/>
              </w:rPr>
              <w:t xml:space="preserve"> </w:t>
            </w: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Коллективная  работа «Насекомые»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6E08" w:rsidRPr="00783F79" w:rsidRDefault="00CF6E08" w:rsidP="00CF6E08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both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18.Организация выставки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1</w:t>
            </w:r>
          </w:p>
        </w:tc>
      </w:tr>
      <w:tr w:rsidR="00CF6E08" w:rsidRPr="00783F79" w:rsidTr="00CF6E08">
        <w:tc>
          <w:tcPr>
            <w:tcW w:w="5813" w:type="dxa"/>
          </w:tcPr>
          <w:p w:rsidR="00CF6E08" w:rsidRPr="00783F79" w:rsidRDefault="00CF6E08" w:rsidP="00CE2D4D">
            <w:pPr>
              <w:tabs>
                <w:tab w:val="left" w:pos="3840"/>
              </w:tabs>
              <w:jc w:val="center"/>
              <w:rPr>
                <w:rFonts w:ascii="Times New Roman" w:eastAsia="Century Gothic" w:hAnsi="Times New Roman"/>
                <w:b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CF6E08" w:rsidRPr="00783F79" w:rsidRDefault="00CF6E08" w:rsidP="00CE2D4D">
            <w:pPr>
              <w:tabs>
                <w:tab w:val="left" w:pos="3840"/>
              </w:tabs>
              <w:spacing w:line="360" w:lineRule="auto"/>
              <w:jc w:val="center"/>
              <w:rPr>
                <w:rFonts w:ascii="Times New Roman" w:eastAsia="Century Gothic" w:hAnsi="Times New Roman"/>
                <w:bCs/>
                <w:sz w:val="24"/>
                <w:szCs w:val="24"/>
              </w:rPr>
            </w:pPr>
            <w:r w:rsidRPr="00783F79">
              <w:rPr>
                <w:rFonts w:ascii="Times New Roman" w:eastAsia="Century Gothic" w:hAnsi="Times New Roman"/>
                <w:bCs/>
                <w:sz w:val="24"/>
                <w:szCs w:val="24"/>
              </w:rPr>
              <w:t>38</w:t>
            </w:r>
          </w:p>
        </w:tc>
      </w:tr>
    </w:tbl>
    <w:p w:rsidR="005729EA" w:rsidRDefault="005729EA" w:rsidP="00783F79">
      <w:pPr>
        <w:spacing w:line="353" w:lineRule="exact"/>
        <w:rPr>
          <w:b/>
          <w:sz w:val="28"/>
          <w:szCs w:val="28"/>
        </w:rPr>
      </w:pPr>
    </w:p>
    <w:p w:rsidR="00783F79" w:rsidRDefault="00783F79" w:rsidP="00783F79">
      <w:pPr>
        <w:spacing w:line="353" w:lineRule="exact"/>
        <w:rPr>
          <w:b/>
          <w:sz w:val="28"/>
          <w:szCs w:val="28"/>
        </w:rPr>
      </w:pPr>
    </w:p>
    <w:p w:rsidR="00783F79" w:rsidRDefault="00783F79" w:rsidP="00783F79">
      <w:pPr>
        <w:spacing w:line="353" w:lineRule="exact"/>
        <w:rPr>
          <w:b/>
          <w:sz w:val="28"/>
          <w:szCs w:val="28"/>
        </w:rPr>
      </w:pPr>
    </w:p>
    <w:p w:rsidR="00783F79" w:rsidRDefault="00783F79" w:rsidP="00783F79">
      <w:pPr>
        <w:spacing w:line="353" w:lineRule="exact"/>
        <w:rPr>
          <w:b/>
          <w:sz w:val="28"/>
          <w:szCs w:val="28"/>
        </w:rPr>
      </w:pPr>
    </w:p>
    <w:p w:rsidR="00783F79" w:rsidRDefault="00783F79" w:rsidP="00783F79">
      <w:pPr>
        <w:spacing w:line="353" w:lineRule="exact"/>
        <w:jc w:val="center"/>
        <w:rPr>
          <w:b/>
          <w:sz w:val="28"/>
          <w:szCs w:val="28"/>
        </w:rPr>
      </w:pPr>
      <w:r w:rsidRPr="00BE16E8">
        <w:rPr>
          <w:b/>
          <w:sz w:val="28"/>
          <w:szCs w:val="28"/>
        </w:rPr>
        <w:lastRenderedPageBreak/>
        <w:t>Календарно-тематический план</w:t>
      </w:r>
    </w:p>
    <w:p w:rsidR="00783F79" w:rsidRDefault="00783F79" w:rsidP="00783F79">
      <w:pPr>
        <w:pStyle w:val="30"/>
        <w:ind w:hanging="5760"/>
        <w:jc w:val="center"/>
        <w:rPr>
          <w:b/>
        </w:rPr>
      </w:pPr>
      <w:r>
        <w:rPr>
          <w:b/>
          <w:szCs w:val="28"/>
        </w:rPr>
        <w:t>Модуль 3</w:t>
      </w:r>
    </w:p>
    <w:tbl>
      <w:tblPr>
        <w:tblpPr w:leftFromText="180" w:rightFromText="180" w:vertAnchor="page" w:horzAnchor="margin" w:tblpXSpec="center" w:tblpY="234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45"/>
        <w:gridCol w:w="1276"/>
        <w:gridCol w:w="1242"/>
        <w:gridCol w:w="1276"/>
      </w:tblGrid>
      <w:tr w:rsidR="00783F79" w:rsidRPr="009D6237" w:rsidTr="00CE2D4D">
        <w:trPr>
          <w:trHeight w:val="264"/>
        </w:trPr>
        <w:tc>
          <w:tcPr>
            <w:tcW w:w="534" w:type="dxa"/>
            <w:vMerge w:val="restart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№</w:t>
            </w:r>
          </w:p>
        </w:tc>
        <w:tc>
          <w:tcPr>
            <w:tcW w:w="5845" w:type="dxa"/>
            <w:vMerge w:val="restart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</w:tcPr>
          <w:p w:rsidR="00783F79" w:rsidRPr="009D6237" w:rsidRDefault="00783F79" w:rsidP="00CE2D4D">
            <w:pPr>
              <w:ind w:hanging="108"/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518" w:type="dxa"/>
            <w:gridSpan w:val="2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Часы</w:t>
            </w:r>
          </w:p>
        </w:tc>
      </w:tr>
      <w:tr w:rsidR="00783F79" w:rsidRPr="009D6237" w:rsidTr="00CE2D4D">
        <w:trPr>
          <w:trHeight w:val="427"/>
        </w:trPr>
        <w:tc>
          <w:tcPr>
            <w:tcW w:w="534" w:type="dxa"/>
            <w:vMerge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5" w:type="dxa"/>
            <w:vMerge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3F79" w:rsidRPr="009D6237" w:rsidRDefault="00783F79" w:rsidP="00CE2D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Практика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Вводное занятие. Условия безопасной работы. Знакомство с планом работы.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Выполнение линий разного характера: прямые, волнистые линии красоты, зигзаг. Орнаментальная композиция. Организация плоскости.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3.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Натюрморт из трёх предметов. Понятие  «тон». Одноцветная акварель – «гризайль». Тоновая растяжка.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3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Рисующий свет. Трансформация плоскости в объём. Организация пространственной среды. Карандаш, бумага.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5.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Холодные цвета. Стихия – вода. Акварель. Рисование по методу ассоциаций.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6.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Теплые цвета. Стихи</w:t>
            </w:r>
            <w:proofErr w:type="gramStart"/>
            <w:r w:rsidRPr="009D6237">
              <w:rPr>
                <w:sz w:val="24"/>
                <w:szCs w:val="24"/>
              </w:rPr>
              <w:t>я-</w:t>
            </w:r>
            <w:proofErr w:type="gramEnd"/>
            <w:r w:rsidRPr="009D6237">
              <w:rPr>
                <w:sz w:val="24"/>
                <w:szCs w:val="24"/>
              </w:rPr>
              <w:t xml:space="preserve"> огонь.  Акварель</w:t>
            </w:r>
            <w:proofErr w:type="gramStart"/>
            <w:r w:rsidRPr="009D6237">
              <w:rPr>
                <w:sz w:val="24"/>
                <w:szCs w:val="24"/>
              </w:rPr>
              <w:t>.</w:t>
            </w:r>
            <w:proofErr w:type="gramEnd"/>
            <w:r w:rsidRPr="009D6237">
              <w:rPr>
                <w:sz w:val="24"/>
                <w:szCs w:val="24"/>
              </w:rPr>
              <w:t xml:space="preserve"> </w:t>
            </w:r>
            <w:proofErr w:type="gramStart"/>
            <w:r w:rsidRPr="009D6237">
              <w:rPr>
                <w:sz w:val="24"/>
                <w:szCs w:val="24"/>
              </w:rPr>
              <w:t>р</w:t>
            </w:r>
            <w:proofErr w:type="gramEnd"/>
            <w:r w:rsidRPr="009D6237">
              <w:rPr>
                <w:sz w:val="24"/>
                <w:szCs w:val="24"/>
              </w:rPr>
              <w:t>исование по методу ассоциаций.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7.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Зарисовки растений с натуры. « Осенние листья». Пластика линий. Изобразительные свойства карандаша.</w:t>
            </w:r>
          </w:p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Линия, штрих, тон, точка.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8.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 xml:space="preserve">Природная форма – лист.  Тоновая растяжка цвета, акварель. 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2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Натюрморт. Основные и дополнительные цвета. Изобразительные свойства гуаши.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3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10.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 xml:space="preserve"> «Дворец Снежной королевы». Ритм геометрических форм. Холодная цветовая гамма. Гуашь.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11.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Портрет Снегурочки. Гармония теплых и холодных цветов.  Гуашь. Пропорция человеческого тела.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b/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12</w:t>
            </w:r>
            <w:r w:rsidRPr="009D623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«Цветы весны». Изобразительные свойства акварели. Беседа о натюрморте, как о жанре живописи. Иллюстративный материал.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b/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13</w:t>
            </w:r>
            <w:r w:rsidRPr="009D623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 xml:space="preserve">«Прогулка по весеннему саду». Композиция с фигурами в движении. Пропорция человеческой фигуры. 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14.</w:t>
            </w: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Аттестационная творческая работа. Свободный выбор тем и материалов для исполнения.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b/>
                <w:sz w:val="24"/>
                <w:szCs w:val="24"/>
              </w:rPr>
            </w:pPr>
            <w:r w:rsidRPr="009D6237">
              <w:rPr>
                <w:b/>
                <w:sz w:val="24"/>
                <w:szCs w:val="24"/>
              </w:rPr>
              <w:t>4</w:t>
            </w:r>
          </w:p>
        </w:tc>
      </w:tr>
      <w:tr w:rsidR="00783F79" w:rsidRPr="009D6237" w:rsidTr="00CE2D4D">
        <w:tc>
          <w:tcPr>
            <w:tcW w:w="534" w:type="dxa"/>
          </w:tcPr>
          <w:p w:rsidR="00783F79" w:rsidRPr="009D6237" w:rsidRDefault="00783F79" w:rsidP="00CE2D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45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b/>
                <w:sz w:val="24"/>
                <w:szCs w:val="24"/>
              </w:rPr>
              <w:t xml:space="preserve">         </w:t>
            </w:r>
            <w:r w:rsidRPr="009D6237">
              <w:rPr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center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44</w:t>
            </w:r>
          </w:p>
        </w:tc>
        <w:tc>
          <w:tcPr>
            <w:tcW w:w="1242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83F79" w:rsidRPr="009D6237" w:rsidRDefault="00783F79" w:rsidP="00CE2D4D">
            <w:pPr>
              <w:jc w:val="both"/>
              <w:rPr>
                <w:sz w:val="24"/>
                <w:szCs w:val="24"/>
              </w:rPr>
            </w:pPr>
            <w:r w:rsidRPr="009D6237">
              <w:rPr>
                <w:sz w:val="24"/>
                <w:szCs w:val="24"/>
              </w:rPr>
              <w:t>38</w:t>
            </w:r>
          </w:p>
        </w:tc>
      </w:tr>
    </w:tbl>
    <w:p w:rsidR="007F6D90" w:rsidRDefault="007F6D90" w:rsidP="00783F79">
      <w:pPr>
        <w:spacing w:line="353" w:lineRule="exact"/>
        <w:rPr>
          <w:b/>
          <w:sz w:val="28"/>
          <w:szCs w:val="28"/>
        </w:rPr>
      </w:pPr>
    </w:p>
    <w:p w:rsidR="007F6D90" w:rsidRDefault="007F6D90" w:rsidP="007F6D90">
      <w:pPr>
        <w:jc w:val="center"/>
        <w:rPr>
          <w:sz w:val="28"/>
          <w:szCs w:val="28"/>
        </w:rPr>
      </w:pPr>
    </w:p>
    <w:p w:rsidR="007F6D90" w:rsidRPr="007F6D90" w:rsidRDefault="007F6D90" w:rsidP="007F6D90">
      <w:pPr>
        <w:jc w:val="center"/>
        <w:rPr>
          <w:b/>
          <w:sz w:val="28"/>
          <w:szCs w:val="28"/>
        </w:rPr>
      </w:pPr>
      <w:r w:rsidRPr="007F6D90">
        <w:rPr>
          <w:b/>
          <w:sz w:val="28"/>
          <w:szCs w:val="28"/>
        </w:rPr>
        <w:t>Список литературы</w:t>
      </w:r>
    </w:p>
    <w:p w:rsidR="007F6D90" w:rsidRDefault="007F6D90" w:rsidP="007F6D90"/>
    <w:p w:rsidR="009F4D12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 xml:space="preserve">Давыдова Н. Г. </w:t>
      </w:r>
      <w:proofErr w:type="spellStart"/>
      <w:r w:rsidR="007F6D90" w:rsidRPr="009F4D12">
        <w:rPr>
          <w:sz w:val="28"/>
          <w:szCs w:val="28"/>
        </w:rPr>
        <w:t>Бумагопластика</w:t>
      </w:r>
      <w:proofErr w:type="spellEnd"/>
      <w:r w:rsidR="007F6D90" w:rsidRPr="009F4D12">
        <w:rPr>
          <w:sz w:val="28"/>
          <w:szCs w:val="28"/>
        </w:rPr>
        <w:t>. Цветочные мотивы</w:t>
      </w:r>
      <w:proofErr w:type="gramStart"/>
      <w:r w:rsidR="007F6D90" w:rsidRPr="009F4D12">
        <w:rPr>
          <w:sz w:val="28"/>
          <w:szCs w:val="28"/>
        </w:rPr>
        <w:t>.-</w:t>
      </w:r>
      <w:proofErr w:type="gramEnd"/>
      <w:r w:rsidR="007F6D90" w:rsidRPr="009F4D12">
        <w:rPr>
          <w:sz w:val="28"/>
          <w:szCs w:val="28"/>
        </w:rPr>
        <w:t>М: Издательство «Скрипторий 2003», 2007г.</w:t>
      </w:r>
    </w:p>
    <w:p w:rsidR="007F6D90" w:rsidRPr="009F4D12" w:rsidRDefault="007F6D90" w:rsidP="007F6D90">
      <w:pPr>
        <w:rPr>
          <w:sz w:val="28"/>
          <w:szCs w:val="28"/>
        </w:rPr>
      </w:pPr>
      <w:r w:rsidRPr="009F4D12">
        <w:rPr>
          <w:sz w:val="28"/>
          <w:szCs w:val="28"/>
        </w:rPr>
        <w:t xml:space="preserve"> </w:t>
      </w:r>
    </w:p>
    <w:p w:rsidR="007F6D90" w:rsidRPr="009F4D12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>Ханна Линд. Бумажная мозаика.- М: Айри</w:t>
      </w:r>
      <w:proofErr w:type="gramStart"/>
      <w:r w:rsidR="007F6D90" w:rsidRPr="009F4D12">
        <w:rPr>
          <w:sz w:val="28"/>
          <w:szCs w:val="28"/>
        </w:rPr>
        <w:t>с-</w:t>
      </w:r>
      <w:proofErr w:type="gramEnd"/>
      <w:r w:rsidR="007F6D90" w:rsidRPr="009F4D12">
        <w:rPr>
          <w:sz w:val="28"/>
          <w:szCs w:val="28"/>
        </w:rPr>
        <w:t xml:space="preserve"> Пресс, 2007г. </w:t>
      </w:r>
    </w:p>
    <w:p w:rsidR="007F6D90" w:rsidRDefault="007F6D90" w:rsidP="007F6D90">
      <w:pPr>
        <w:rPr>
          <w:sz w:val="28"/>
          <w:szCs w:val="28"/>
        </w:rPr>
      </w:pPr>
      <w:r w:rsidRPr="009F4D12">
        <w:rPr>
          <w:sz w:val="28"/>
          <w:szCs w:val="28"/>
        </w:rPr>
        <w:t xml:space="preserve">О. С. Кузнецова, Т. С. </w:t>
      </w:r>
      <w:proofErr w:type="spellStart"/>
      <w:r w:rsidRPr="009F4D12">
        <w:rPr>
          <w:sz w:val="28"/>
          <w:szCs w:val="28"/>
        </w:rPr>
        <w:t>Мудрак</w:t>
      </w:r>
      <w:proofErr w:type="spellEnd"/>
      <w:r w:rsidRPr="009F4D12">
        <w:rPr>
          <w:sz w:val="28"/>
          <w:szCs w:val="28"/>
        </w:rPr>
        <w:t xml:space="preserve">. </w:t>
      </w:r>
      <w:proofErr w:type="spellStart"/>
      <w:r w:rsidRPr="009F4D12">
        <w:rPr>
          <w:sz w:val="28"/>
          <w:szCs w:val="28"/>
        </w:rPr>
        <w:t>Мастерилка</w:t>
      </w:r>
      <w:proofErr w:type="spellEnd"/>
      <w:r w:rsidRPr="009F4D12">
        <w:rPr>
          <w:sz w:val="28"/>
          <w:szCs w:val="28"/>
        </w:rPr>
        <w:t xml:space="preserve">. Я строю бумажный город. Мир </w:t>
      </w:r>
      <w:r w:rsidRPr="009F4D12">
        <w:rPr>
          <w:sz w:val="28"/>
          <w:szCs w:val="28"/>
        </w:rPr>
        <w:lastRenderedPageBreak/>
        <w:t xml:space="preserve">книги «Карапуз», 2009г. </w:t>
      </w:r>
    </w:p>
    <w:p w:rsidR="009F4D12" w:rsidRPr="009F4D12" w:rsidRDefault="009F4D12" w:rsidP="007F6D90">
      <w:pPr>
        <w:rPr>
          <w:sz w:val="28"/>
          <w:szCs w:val="28"/>
        </w:rPr>
      </w:pPr>
    </w:p>
    <w:p w:rsidR="009F4D12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 xml:space="preserve">Докучаева Н. И. Мастерим бумажный мир. Школа волшебства. Санкт- Петербург «Диамант» «Валерии </w:t>
      </w:r>
      <w:proofErr w:type="spellStart"/>
      <w:r w:rsidR="007F6D90" w:rsidRPr="009F4D12">
        <w:rPr>
          <w:sz w:val="28"/>
          <w:szCs w:val="28"/>
        </w:rPr>
        <w:t>Спб</w:t>
      </w:r>
      <w:proofErr w:type="spellEnd"/>
      <w:r w:rsidR="007F6D90" w:rsidRPr="009F4D12">
        <w:rPr>
          <w:sz w:val="28"/>
          <w:szCs w:val="28"/>
        </w:rPr>
        <w:t>», 1997г.</w:t>
      </w:r>
    </w:p>
    <w:p w:rsidR="007F6D90" w:rsidRPr="009F4D12" w:rsidRDefault="007F6D90" w:rsidP="007F6D90">
      <w:pPr>
        <w:rPr>
          <w:sz w:val="28"/>
          <w:szCs w:val="28"/>
        </w:rPr>
      </w:pPr>
      <w:r w:rsidRPr="009F4D12">
        <w:rPr>
          <w:sz w:val="28"/>
          <w:szCs w:val="28"/>
        </w:rPr>
        <w:t xml:space="preserve"> </w:t>
      </w:r>
    </w:p>
    <w:p w:rsidR="007F6D90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 xml:space="preserve">Новикова И.В. «Конструирование из бумаги в детском саду», Ярославль: А.развития,2008 г. </w:t>
      </w:r>
    </w:p>
    <w:p w:rsidR="009F4D12" w:rsidRPr="009F4D12" w:rsidRDefault="009F4D12" w:rsidP="007F6D90">
      <w:pPr>
        <w:rPr>
          <w:sz w:val="28"/>
          <w:szCs w:val="28"/>
        </w:rPr>
      </w:pPr>
    </w:p>
    <w:p w:rsidR="009F4D12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 xml:space="preserve">А. Быстрицкая «Бумажная филигрань» - «Просвещение», Москва 1982г. </w:t>
      </w:r>
    </w:p>
    <w:p w:rsidR="009F4D12" w:rsidRPr="009F4D12" w:rsidRDefault="009F4D12" w:rsidP="007F6D90">
      <w:pPr>
        <w:rPr>
          <w:sz w:val="28"/>
          <w:szCs w:val="28"/>
        </w:rPr>
      </w:pPr>
    </w:p>
    <w:p w:rsidR="007F6D90" w:rsidRPr="009F4D12" w:rsidRDefault="009F4D12" w:rsidP="007F6D9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E26C51">
        <w:rPr>
          <w:sz w:val="28"/>
          <w:szCs w:val="28"/>
        </w:rPr>
        <w:t xml:space="preserve"> </w:t>
      </w:r>
      <w:r w:rsidR="007F6D90" w:rsidRPr="009F4D12">
        <w:rPr>
          <w:sz w:val="28"/>
          <w:szCs w:val="28"/>
        </w:rPr>
        <w:t>Журнал для педагогов «радуга идей» №8 (14) 2012. ООО «Формат – М»</w:t>
      </w:r>
    </w:p>
    <w:p w:rsidR="009F4D12" w:rsidRPr="009F4D12" w:rsidRDefault="009F4D12" w:rsidP="009F4D12">
      <w:pPr>
        <w:shd w:val="clear" w:color="auto" w:fill="FFFFFF"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>Астраханцева, С. В. Методические основы преподавания</w:t>
      </w: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 xml:space="preserve">декоративно – прикладного творчества: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учебно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 xml:space="preserve"> – методическое пособие/С. В. Астраханцева, В. Ю.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7.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 xml:space="preserve">Рукавица, А. В.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Шушпанова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>; Под науч. ред. С. В.</w:t>
      </w: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>Астраханцевой. – Ростов р</w:t>
      </w:r>
      <w:proofErr w:type="gramStart"/>
      <w:r w:rsidRPr="009F4D12">
        <w:rPr>
          <w:rFonts w:eastAsia="Times New Roman"/>
          <w:color w:val="34343C"/>
          <w:sz w:val="28"/>
          <w:szCs w:val="28"/>
        </w:rPr>
        <w:t>/Д</w:t>
      </w:r>
      <w:proofErr w:type="gramEnd"/>
      <w:r w:rsidRPr="009F4D12">
        <w:rPr>
          <w:rFonts w:eastAsia="Times New Roman"/>
          <w:color w:val="34343C"/>
          <w:sz w:val="28"/>
          <w:szCs w:val="28"/>
        </w:rPr>
        <w:t>: Феникс, 2006 – 347 с.: ил. – (Высшее образование).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8.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Каргина, З. А. Технология разработки образовательной программы дополнительного образования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>детей / З. А. Каргина // Внешкольник. – 2006 -</w:t>
      </w: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>№ 5 – С. 11-15.</w:t>
      </w: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9.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 xml:space="preserve">Давыдова Г.Н.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Пластилинография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 xml:space="preserve"> для малышей. – М.: «Издательство Скрипторий</w:t>
      </w:r>
      <w:r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2003», 2012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10.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 xml:space="preserve">Давыдова Г.Н.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Пластилинография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 xml:space="preserve"> - 2 – М.: «Издательство Скрипторий 2003», 2011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11.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 xml:space="preserve">Давыдова Г.Н.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Пластилинография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>. Анималистическая живопись. – М.: Издательство</w:t>
      </w:r>
      <w:r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Скрипторий 2003», 2007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12.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Поделки из солёного теста и пластилина. – Нижний Новгород. ООО «Издательство</w:t>
      </w:r>
      <w:r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«Доброе слово», 2011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13.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r w:rsidRPr="009F4D12">
        <w:rPr>
          <w:rFonts w:eastAsia="Times New Roman"/>
          <w:color w:val="34343C"/>
          <w:sz w:val="28"/>
          <w:szCs w:val="28"/>
        </w:rPr>
        <w:t>Морозова О.А. Волшебный пластилин. – М.: Издательство «Мозаика – Синтез», 1998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>
        <w:rPr>
          <w:rFonts w:eastAsia="Times New Roman"/>
          <w:color w:val="34343C"/>
          <w:sz w:val="28"/>
          <w:szCs w:val="28"/>
        </w:rPr>
        <w:t>14.</w:t>
      </w:r>
      <w:r w:rsidR="00E26C51">
        <w:rPr>
          <w:rFonts w:eastAsia="Times New Roman"/>
          <w:color w:val="34343C"/>
          <w:sz w:val="28"/>
          <w:szCs w:val="28"/>
        </w:rPr>
        <w:t xml:space="preserve"> </w:t>
      </w:r>
      <w:bookmarkStart w:id="0" w:name="_GoBack"/>
      <w:bookmarkEnd w:id="0"/>
      <w:r w:rsidRPr="009F4D12">
        <w:rPr>
          <w:rFonts w:eastAsia="Times New Roman"/>
          <w:color w:val="34343C"/>
          <w:sz w:val="28"/>
          <w:szCs w:val="28"/>
        </w:rPr>
        <w:t xml:space="preserve">Рони </w:t>
      </w:r>
      <w:proofErr w:type="spellStart"/>
      <w:r w:rsidRPr="009F4D12">
        <w:rPr>
          <w:rFonts w:eastAsia="Times New Roman"/>
          <w:color w:val="34343C"/>
          <w:sz w:val="28"/>
          <w:szCs w:val="28"/>
        </w:rPr>
        <w:t>Орен</w:t>
      </w:r>
      <w:proofErr w:type="spellEnd"/>
      <w:r w:rsidRPr="009F4D12">
        <w:rPr>
          <w:rFonts w:eastAsia="Times New Roman"/>
          <w:color w:val="34343C"/>
          <w:sz w:val="28"/>
          <w:szCs w:val="28"/>
        </w:rPr>
        <w:t>. Секреты пластилина: учебное пособие. - М.: Махаон, Азбука – Аттикус,</w:t>
      </w:r>
    </w:p>
    <w:p w:rsidR="009F4D12" w:rsidRPr="009F4D12" w:rsidRDefault="009F4D12" w:rsidP="009F4D12">
      <w:pPr>
        <w:widowControl/>
        <w:shd w:val="clear" w:color="auto" w:fill="FFFFFF"/>
        <w:autoSpaceDE/>
        <w:autoSpaceDN/>
        <w:adjustRightInd/>
        <w:rPr>
          <w:rFonts w:eastAsia="Times New Roman"/>
          <w:color w:val="34343C"/>
          <w:sz w:val="28"/>
          <w:szCs w:val="28"/>
        </w:rPr>
      </w:pPr>
      <w:r w:rsidRPr="009F4D12">
        <w:rPr>
          <w:rFonts w:eastAsia="Times New Roman"/>
          <w:color w:val="34343C"/>
          <w:sz w:val="28"/>
          <w:szCs w:val="28"/>
        </w:rPr>
        <w:t>2012</w:t>
      </w:r>
    </w:p>
    <w:sectPr w:rsidR="009F4D12" w:rsidRPr="009F4D12" w:rsidSect="0052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28" w:rsidRDefault="00BB4728" w:rsidP="007F6D90">
      <w:r>
        <w:separator/>
      </w:r>
    </w:p>
  </w:endnote>
  <w:endnote w:type="continuationSeparator" w:id="0">
    <w:p w:rsidR="00BB4728" w:rsidRDefault="00BB4728" w:rsidP="007F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28" w:rsidRDefault="00BB4728" w:rsidP="007F6D90">
      <w:r>
        <w:separator/>
      </w:r>
    </w:p>
  </w:footnote>
  <w:footnote w:type="continuationSeparator" w:id="0">
    <w:p w:rsidR="00BB4728" w:rsidRDefault="00BB4728" w:rsidP="007F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96AE03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4CE226C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10D081A"/>
    <w:multiLevelType w:val="hybridMultilevel"/>
    <w:tmpl w:val="640C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D4D30"/>
    <w:multiLevelType w:val="hybridMultilevel"/>
    <w:tmpl w:val="9468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D6F7D"/>
    <w:multiLevelType w:val="hybridMultilevel"/>
    <w:tmpl w:val="9826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AC668A"/>
    <w:multiLevelType w:val="singleLevel"/>
    <w:tmpl w:val="43EC0B9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DAA6E3B"/>
    <w:multiLevelType w:val="hybridMultilevel"/>
    <w:tmpl w:val="999EDB8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72139"/>
    <w:multiLevelType w:val="singleLevel"/>
    <w:tmpl w:val="8682B8CC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0FB1CB6"/>
    <w:multiLevelType w:val="hybridMultilevel"/>
    <w:tmpl w:val="59F2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B006A"/>
    <w:multiLevelType w:val="hybridMultilevel"/>
    <w:tmpl w:val="1176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96D12"/>
    <w:multiLevelType w:val="hybridMultilevel"/>
    <w:tmpl w:val="0FE63E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50CF0"/>
    <w:multiLevelType w:val="hybridMultilevel"/>
    <w:tmpl w:val="7352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50816"/>
    <w:multiLevelType w:val="hybridMultilevel"/>
    <w:tmpl w:val="A5461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16E39"/>
    <w:multiLevelType w:val="hybridMultilevel"/>
    <w:tmpl w:val="AAB20022"/>
    <w:lvl w:ilvl="0" w:tplc="1F7E9382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8448E"/>
    <w:multiLevelType w:val="hybridMultilevel"/>
    <w:tmpl w:val="7E562148"/>
    <w:lvl w:ilvl="0" w:tplc="041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5">
    <w:nsid w:val="229906D6"/>
    <w:multiLevelType w:val="hybridMultilevel"/>
    <w:tmpl w:val="BFA0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465AF"/>
    <w:multiLevelType w:val="hybridMultilevel"/>
    <w:tmpl w:val="1AFE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6046F"/>
    <w:multiLevelType w:val="singleLevel"/>
    <w:tmpl w:val="8F0C6C9A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3C44151"/>
    <w:multiLevelType w:val="hybridMultilevel"/>
    <w:tmpl w:val="E3B2E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AC5DBC"/>
    <w:multiLevelType w:val="hybridMultilevel"/>
    <w:tmpl w:val="62F828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E65B99"/>
    <w:multiLevelType w:val="hybridMultilevel"/>
    <w:tmpl w:val="2AE04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03D62"/>
    <w:multiLevelType w:val="hybridMultilevel"/>
    <w:tmpl w:val="2EB65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136235"/>
    <w:multiLevelType w:val="singleLevel"/>
    <w:tmpl w:val="A6EAF7A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AC94211"/>
    <w:multiLevelType w:val="hybridMultilevel"/>
    <w:tmpl w:val="6DAE0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10DD"/>
    <w:multiLevelType w:val="hybridMultilevel"/>
    <w:tmpl w:val="1F72A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"/>
    <w:lvlOverride w:ilvl="0">
      <w:lvl w:ilvl="0">
        <w:numFmt w:val="bullet"/>
        <w:lvlText w:val="■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2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9"/>
  </w:num>
  <w:num w:numId="8">
    <w:abstractNumId w:val="16"/>
  </w:num>
  <w:num w:numId="9">
    <w:abstractNumId w:val="12"/>
  </w:num>
  <w:num w:numId="10">
    <w:abstractNumId w:val="11"/>
  </w:num>
  <w:num w:numId="11">
    <w:abstractNumId w:val="1"/>
    <w:lvlOverride w:ilvl="0">
      <w:lvl w:ilvl="0">
        <w:numFmt w:val="bullet"/>
        <w:lvlText w:val="-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3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5"/>
    <w:lvlOverride w:ilvl="0">
      <w:startOverride w:val="1"/>
    </w:lvlOverride>
  </w:num>
  <w:num w:numId="16">
    <w:abstractNumId w:val="7"/>
    <w:lvlOverride w:ilvl="0">
      <w:startOverride w:val="10"/>
    </w:lvlOverride>
  </w:num>
  <w:num w:numId="17">
    <w:abstractNumId w:val="4"/>
  </w:num>
  <w:num w:numId="18">
    <w:abstractNumId w:val="21"/>
  </w:num>
  <w:num w:numId="19">
    <w:abstractNumId w:val="24"/>
  </w:num>
  <w:num w:numId="20">
    <w:abstractNumId w:val="18"/>
  </w:num>
  <w:num w:numId="21">
    <w:abstractNumId w:val="0"/>
  </w:num>
  <w:num w:numId="22">
    <w:abstractNumId w:val="20"/>
  </w:num>
  <w:num w:numId="23">
    <w:abstractNumId w:val="10"/>
  </w:num>
  <w:num w:numId="24">
    <w:abstractNumId w:val="3"/>
  </w:num>
  <w:num w:numId="25">
    <w:abstractNumId w:val="2"/>
  </w:num>
  <w:num w:numId="26">
    <w:abstractNumId w:val="8"/>
  </w:num>
  <w:num w:numId="27">
    <w:abstractNumId w:val="15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102"/>
    <w:rsid w:val="00072B41"/>
    <w:rsid w:val="00116D63"/>
    <w:rsid w:val="00130F77"/>
    <w:rsid w:val="0014325B"/>
    <w:rsid w:val="002843F9"/>
    <w:rsid w:val="002D371F"/>
    <w:rsid w:val="003842BB"/>
    <w:rsid w:val="003C191E"/>
    <w:rsid w:val="003C7159"/>
    <w:rsid w:val="003E6791"/>
    <w:rsid w:val="00436FEA"/>
    <w:rsid w:val="004A44E3"/>
    <w:rsid w:val="004A4656"/>
    <w:rsid w:val="00501998"/>
    <w:rsid w:val="0051199B"/>
    <w:rsid w:val="005261B3"/>
    <w:rsid w:val="005632C2"/>
    <w:rsid w:val="005729EA"/>
    <w:rsid w:val="00606941"/>
    <w:rsid w:val="00671117"/>
    <w:rsid w:val="0067269B"/>
    <w:rsid w:val="00696CF0"/>
    <w:rsid w:val="006E09B6"/>
    <w:rsid w:val="0070400F"/>
    <w:rsid w:val="00783F79"/>
    <w:rsid w:val="00787682"/>
    <w:rsid w:val="007A748D"/>
    <w:rsid w:val="007C534B"/>
    <w:rsid w:val="007F6D90"/>
    <w:rsid w:val="0088021C"/>
    <w:rsid w:val="008B5B98"/>
    <w:rsid w:val="008C46FC"/>
    <w:rsid w:val="008D25D7"/>
    <w:rsid w:val="009C45F3"/>
    <w:rsid w:val="009F4D12"/>
    <w:rsid w:val="00A5182D"/>
    <w:rsid w:val="00A54F1C"/>
    <w:rsid w:val="00A5518F"/>
    <w:rsid w:val="00AA2E87"/>
    <w:rsid w:val="00B42639"/>
    <w:rsid w:val="00BB4485"/>
    <w:rsid w:val="00BB4728"/>
    <w:rsid w:val="00BE16E8"/>
    <w:rsid w:val="00C7016D"/>
    <w:rsid w:val="00CE2D4D"/>
    <w:rsid w:val="00CF4E54"/>
    <w:rsid w:val="00CF6E08"/>
    <w:rsid w:val="00D24008"/>
    <w:rsid w:val="00D3093A"/>
    <w:rsid w:val="00D72A30"/>
    <w:rsid w:val="00DD0BDB"/>
    <w:rsid w:val="00E16927"/>
    <w:rsid w:val="00E17D07"/>
    <w:rsid w:val="00E17F98"/>
    <w:rsid w:val="00E26C51"/>
    <w:rsid w:val="00F06102"/>
    <w:rsid w:val="00F54A4A"/>
    <w:rsid w:val="00F63751"/>
    <w:rsid w:val="00FC0F53"/>
    <w:rsid w:val="00FC209E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606941"/>
    <w:pPr>
      <w:keepNext/>
      <w:widowControl/>
      <w:tabs>
        <w:tab w:val="left" w:leader="underscore" w:pos="1418"/>
      </w:tabs>
      <w:autoSpaceDE/>
      <w:autoSpaceDN/>
      <w:adjustRightInd/>
      <w:ind w:left="5760"/>
      <w:outlineLvl w:val="2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06941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17D0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7D07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17D0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6069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6941"/>
    <w:rPr>
      <w:rFonts w:eastAsiaTheme="minorEastAsia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606941"/>
    <w:rPr>
      <w:rFonts w:eastAsia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06941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60694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9">
    <w:name w:val="Body Text First Indent"/>
    <w:basedOn w:val="a3"/>
    <w:link w:val="aa"/>
    <w:rsid w:val="00606941"/>
    <w:pPr>
      <w:ind w:firstLine="210"/>
    </w:pPr>
    <w:rPr>
      <w:rFonts w:eastAsia="Times New Roman"/>
    </w:rPr>
  </w:style>
  <w:style w:type="character" w:customStyle="1" w:styleId="aa">
    <w:name w:val="Красная строка Знак"/>
    <w:basedOn w:val="a4"/>
    <w:link w:val="a9"/>
    <w:rsid w:val="00606941"/>
    <w:rPr>
      <w:rFonts w:eastAsia="Times New Roman"/>
      <w:lang w:eastAsia="ru-RU"/>
    </w:rPr>
  </w:style>
  <w:style w:type="paragraph" w:styleId="3">
    <w:name w:val="List Bullet 3"/>
    <w:basedOn w:val="a"/>
    <w:rsid w:val="0051199B"/>
    <w:pPr>
      <w:widowControl/>
      <w:numPr>
        <w:numId w:val="21"/>
      </w:numPr>
      <w:autoSpaceDE/>
      <w:autoSpaceDN/>
      <w:adjustRightInd/>
      <w:contextualSpacing/>
    </w:pPr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16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6E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F6E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F54A4A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F6D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6D90"/>
    <w:rPr>
      <w:rFonts w:eastAsiaTheme="minorEastAsia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F6D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6D90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606941"/>
    <w:pPr>
      <w:keepNext/>
      <w:widowControl/>
      <w:tabs>
        <w:tab w:val="left" w:leader="underscore" w:pos="1418"/>
      </w:tabs>
      <w:autoSpaceDE/>
      <w:autoSpaceDN/>
      <w:adjustRightInd/>
      <w:ind w:left="5760"/>
      <w:outlineLvl w:val="2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06941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17D0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7D07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17D0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6069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6941"/>
    <w:rPr>
      <w:rFonts w:eastAsiaTheme="minorEastAsia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606941"/>
    <w:rPr>
      <w:rFonts w:eastAsia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06941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60694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9">
    <w:name w:val="Body Text First Indent"/>
    <w:basedOn w:val="a3"/>
    <w:link w:val="aa"/>
    <w:rsid w:val="00606941"/>
    <w:pPr>
      <w:ind w:firstLine="210"/>
    </w:pPr>
    <w:rPr>
      <w:rFonts w:eastAsia="Times New Roman"/>
    </w:rPr>
  </w:style>
  <w:style w:type="character" w:customStyle="1" w:styleId="aa">
    <w:name w:val="Красная строка Знак"/>
    <w:basedOn w:val="a4"/>
    <w:link w:val="a9"/>
    <w:rsid w:val="00606941"/>
    <w:rPr>
      <w:rFonts w:eastAsia="Times New Roman"/>
      <w:lang w:eastAsia="ru-RU"/>
    </w:rPr>
  </w:style>
  <w:style w:type="paragraph" w:styleId="3">
    <w:name w:val="List Bullet 3"/>
    <w:basedOn w:val="a"/>
    <w:rsid w:val="0051199B"/>
    <w:pPr>
      <w:widowControl/>
      <w:numPr>
        <w:numId w:val="21"/>
      </w:numPr>
      <w:autoSpaceDE/>
      <w:autoSpaceDN/>
      <w:adjustRightInd/>
      <w:contextualSpacing/>
    </w:pPr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16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6E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F6E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F54A4A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D0F4-0BE3-4B6F-975C-367FFA59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19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2025-08-13T07:31:00Z</cp:lastPrinted>
  <dcterms:created xsi:type="dcterms:W3CDTF">2021-08-12T04:53:00Z</dcterms:created>
  <dcterms:modified xsi:type="dcterms:W3CDTF">2025-08-18T09:28:00Z</dcterms:modified>
</cp:coreProperties>
</file>